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A6" w:rsidRDefault="00AE29A6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AE29A6" w:rsidRDefault="007910F4">
      <w:pPr>
        <w:pStyle w:val="a3"/>
        <w:spacing w:before="59"/>
        <w:ind w:left="0" w:right="267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/>
          <w:spacing w:val="-2"/>
          <w:lang w:eastAsia="zh-CN"/>
        </w:rPr>
        <w:t>ZJSP13-2018-0011</w:t>
      </w:r>
    </w:p>
    <w:p w:rsidR="00AE29A6" w:rsidRDefault="00AE29A6">
      <w:pPr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AE29A6" w:rsidRDefault="00AE29A6">
      <w:pPr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AE29A6" w:rsidRDefault="00AE29A6">
      <w:pPr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AE29A6" w:rsidRDefault="00AE29A6">
      <w:pPr>
        <w:spacing w:before="9"/>
        <w:rPr>
          <w:rFonts w:ascii="Times New Roman" w:eastAsia="Times New Roman" w:hAnsi="Times New Roman" w:cs="Times New Roman"/>
          <w:sz w:val="39"/>
          <w:szCs w:val="39"/>
          <w:lang w:eastAsia="zh-CN"/>
        </w:rPr>
      </w:pPr>
    </w:p>
    <w:p w:rsidR="00AE29A6" w:rsidRDefault="007910F4">
      <w:pPr>
        <w:spacing w:line="900" w:lineRule="exact"/>
        <w:ind w:left="170" w:right="1580"/>
        <w:rPr>
          <w:rFonts w:ascii="宋体" w:eastAsia="宋体" w:hAnsi="宋体" w:cs="宋体"/>
          <w:sz w:val="80"/>
          <w:szCs w:val="80"/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1pt;margin-top:20.15pt;width:65.55pt;height:55.05pt;z-index:251653632;mso-position-horizontal-relative:page;mso-width-relative:page;mso-height-relative:page" filled="f" stroked="f">
            <v:textbox inset="0,0,0,0">
              <w:txbxContent>
                <w:p w:rsidR="00AE29A6" w:rsidRDefault="007910F4">
                  <w:pPr>
                    <w:spacing w:line="988" w:lineRule="exact"/>
                    <w:rPr>
                      <w:rFonts w:ascii="宋体" w:eastAsia="宋体" w:hAnsi="宋体" w:cs="宋体"/>
                      <w:sz w:val="110"/>
                      <w:szCs w:val="110"/>
                    </w:rPr>
                  </w:pPr>
                  <w:proofErr w:type="spellStart"/>
                  <w:r>
                    <w:rPr>
                      <w:rFonts w:ascii="宋体" w:eastAsia="宋体" w:hAnsi="宋体" w:cs="宋体"/>
                      <w:color w:val="FF0000"/>
                      <w:spacing w:val="-39"/>
                      <w:w w:val="63"/>
                      <w:sz w:val="110"/>
                      <w:szCs w:val="110"/>
                    </w:rPr>
                    <w:t>文件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宋体" w:eastAsia="宋体" w:hAnsi="宋体" w:cs="宋体"/>
          <w:color w:val="FF0000"/>
          <w:spacing w:val="98"/>
          <w:w w:val="55"/>
          <w:sz w:val="80"/>
          <w:szCs w:val="80"/>
          <w:lang w:eastAsia="zh-CN"/>
        </w:rPr>
        <w:t>浙江省人力资源和社会保障厅</w:t>
      </w:r>
      <w:r>
        <w:rPr>
          <w:rFonts w:ascii="宋体" w:eastAsia="宋体" w:hAnsi="宋体" w:cs="宋体"/>
          <w:color w:val="FF0000"/>
          <w:spacing w:val="-208"/>
          <w:w w:val="55"/>
          <w:sz w:val="80"/>
          <w:szCs w:val="80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70"/>
          <w:sz w:val="80"/>
          <w:szCs w:val="80"/>
          <w:lang w:eastAsia="zh-CN"/>
        </w:rPr>
        <w:t>浙</w:t>
      </w:r>
      <w:r>
        <w:rPr>
          <w:rFonts w:ascii="宋体" w:eastAsia="宋体" w:hAnsi="宋体" w:cs="宋体"/>
          <w:color w:val="FF0000"/>
          <w:spacing w:val="-201"/>
          <w:w w:val="70"/>
          <w:sz w:val="80"/>
          <w:szCs w:val="80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70"/>
          <w:sz w:val="80"/>
          <w:szCs w:val="80"/>
          <w:lang w:eastAsia="zh-CN"/>
        </w:rPr>
        <w:t>江</w:t>
      </w:r>
      <w:r>
        <w:rPr>
          <w:rFonts w:ascii="宋体" w:eastAsia="宋体" w:hAnsi="宋体" w:cs="宋体"/>
          <w:color w:val="FF0000"/>
          <w:spacing w:val="-201"/>
          <w:w w:val="70"/>
          <w:sz w:val="80"/>
          <w:szCs w:val="80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70"/>
          <w:sz w:val="80"/>
          <w:szCs w:val="80"/>
          <w:lang w:eastAsia="zh-CN"/>
        </w:rPr>
        <w:t>省</w:t>
      </w:r>
      <w:r>
        <w:rPr>
          <w:rFonts w:ascii="宋体" w:eastAsia="宋体" w:hAnsi="宋体" w:cs="宋体"/>
          <w:color w:val="FF0000"/>
          <w:spacing w:val="-201"/>
          <w:w w:val="70"/>
          <w:sz w:val="80"/>
          <w:szCs w:val="80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70"/>
          <w:sz w:val="80"/>
          <w:szCs w:val="80"/>
          <w:lang w:eastAsia="zh-CN"/>
        </w:rPr>
        <w:t>住</w:t>
      </w:r>
      <w:r>
        <w:rPr>
          <w:rFonts w:ascii="宋体" w:eastAsia="宋体" w:hAnsi="宋体" w:cs="宋体"/>
          <w:color w:val="FF0000"/>
          <w:spacing w:val="-201"/>
          <w:w w:val="70"/>
          <w:sz w:val="80"/>
          <w:szCs w:val="80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70"/>
          <w:sz w:val="80"/>
          <w:szCs w:val="80"/>
          <w:lang w:eastAsia="zh-CN"/>
        </w:rPr>
        <w:t>房</w:t>
      </w:r>
      <w:r>
        <w:rPr>
          <w:rFonts w:ascii="宋体" w:eastAsia="宋体" w:hAnsi="宋体" w:cs="宋体"/>
          <w:color w:val="FF0000"/>
          <w:spacing w:val="-201"/>
          <w:w w:val="70"/>
          <w:sz w:val="80"/>
          <w:szCs w:val="80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70"/>
          <w:sz w:val="80"/>
          <w:szCs w:val="80"/>
          <w:lang w:eastAsia="zh-CN"/>
        </w:rPr>
        <w:t>和</w:t>
      </w:r>
      <w:r>
        <w:rPr>
          <w:rFonts w:ascii="宋体" w:eastAsia="宋体" w:hAnsi="宋体" w:cs="宋体"/>
          <w:color w:val="FF0000"/>
          <w:spacing w:val="-201"/>
          <w:w w:val="70"/>
          <w:sz w:val="80"/>
          <w:szCs w:val="80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70"/>
          <w:sz w:val="80"/>
          <w:szCs w:val="80"/>
          <w:lang w:eastAsia="zh-CN"/>
        </w:rPr>
        <w:t>城</w:t>
      </w:r>
      <w:r>
        <w:rPr>
          <w:rFonts w:ascii="宋体" w:eastAsia="宋体" w:hAnsi="宋体" w:cs="宋体"/>
          <w:color w:val="FF0000"/>
          <w:spacing w:val="-201"/>
          <w:w w:val="70"/>
          <w:sz w:val="80"/>
          <w:szCs w:val="80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70"/>
          <w:sz w:val="80"/>
          <w:szCs w:val="80"/>
          <w:lang w:eastAsia="zh-CN"/>
        </w:rPr>
        <w:t>乡</w:t>
      </w:r>
      <w:r>
        <w:rPr>
          <w:rFonts w:ascii="宋体" w:eastAsia="宋体" w:hAnsi="宋体" w:cs="宋体"/>
          <w:color w:val="FF0000"/>
          <w:spacing w:val="-201"/>
          <w:w w:val="70"/>
          <w:sz w:val="80"/>
          <w:szCs w:val="80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70"/>
          <w:sz w:val="80"/>
          <w:szCs w:val="80"/>
          <w:lang w:eastAsia="zh-CN"/>
        </w:rPr>
        <w:t>建</w:t>
      </w:r>
      <w:r>
        <w:rPr>
          <w:rFonts w:ascii="宋体" w:eastAsia="宋体" w:hAnsi="宋体" w:cs="宋体"/>
          <w:color w:val="FF0000"/>
          <w:spacing w:val="-201"/>
          <w:w w:val="70"/>
          <w:sz w:val="80"/>
          <w:szCs w:val="80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70"/>
          <w:sz w:val="80"/>
          <w:szCs w:val="80"/>
          <w:lang w:eastAsia="zh-CN"/>
        </w:rPr>
        <w:t>设</w:t>
      </w:r>
      <w:r>
        <w:rPr>
          <w:rFonts w:ascii="宋体" w:eastAsia="宋体" w:hAnsi="宋体" w:cs="宋体"/>
          <w:color w:val="FF0000"/>
          <w:spacing w:val="-201"/>
          <w:w w:val="70"/>
          <w:sz w:val="80"/>
          <w:szCs w:val="80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w w:val="70"/>
          <w:sz w:val="80"/>
          <w:szCs w:val="80"/>
          <w:lang w:eastAsia="zh-CN"/>
        </w:rPr>
        <w:t>厅</w:t>
      </w:r>
    </w:p>
    <w:p w:rsidR="00AE29A6" w:rsidRDefault="00AE29A6">
      <w:pPr>
        <w:spacing w:before="4"/>
        <w:rPr>
          <w:rFonts w:ascii="宋体" w:eastAsia="宋体" w:hAnsi="宋体" w:cs="宋体"/>
          <w:sz w:val="75"/>
          <w:szCs w:val="75"/>
          <w:lang w:eastAsia="zh-CN"/>
        </w:rPr>
      </w:pPr>
    </w:p>
    <w:p w:rsidR="00AE29A6" w:rsidRDefault="007910F4">
      <w:pPr>
        <w:pStyle w:val="a3"/>
        <w:spacing w:before="0"/>
        <w:ind w:left="2952" w:right="1580"/>
      </w:pPr>
      <w:r>
        <w:t>浙人社发〔</w:t>
      </w:r>
      <w:r>
        <w:rPr>
          <w:rFonts w:ascii="Times New Roman" w:eastAsia="Times New Roman" w:hAnsi="Times New Roman" w:cs="Times New Roman"/>
        </w:rPr>
        <w:t>2018</w:t>
      </w:r>
      <w:r>
        <w:t>〕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t>号</w:t>
      </w:r>
    </w:p>
    <w:p w:rsidR="00AE29A6" w:rsidRDefault="00AE29A6">
      <w:pPr>
        <w:spacing w:before="2"/>
        <w:rPr>
          <w:rFonts w:ascii="宋体" w:eastAsia="宋体" w:hAnsi="宋体" w:cs="宋体"/>
          <w:sz w:val="12"/>
          <w:szCs w:val="12"/>
        </w:rPr>
      </w:pPr>
    </w:p>
    <w:p w:rsidR="00AE29A6" w:rsidRDefault="007910F4">
      <w:pPr>
        <w:spacing w:line="44" w:lineRule="exact"/>
        <w:ind w:left="119"/>
        <w:rPr>
          <w:rFonts w:ascii="宋体" w:eastAsia="宋体" w:hAnsi="宋体" w:cs="宋体"/>
          <w:sz w:val="4"/>
          <w:szCs w:val="4"/>
        </w:rPr>
      </w:pPr>
      <w:r>
        <w:rPr>
          <w:rFonts w:ascii="宋体" w:eastAsia="宋体" w:hAnsi="宋体" w:cs="宋体"/>
          <w:sz w:val="4"/>
          <w:szCs w:val="4"/>
        </w:rPr>
      </w:r>
      <w:r>
        <w:rPr>
          <w:rFonts w:ascii="宋体" w:eastAsia="宋体" w:hAnsi="宋体" w:cs="宋体"/>
          <w:sz w:val="4"/>
          <w:szCs w:val="4"/>
        </w:rPr>
        <w:pict>
          <v:group id="_x0000_s1027" style="width:447.45pt;height:2.25pt;mso-position-horizontal-relative:char;mso-position-vertical-relative:line" coordsize="8949,45">
            <v:group id="_x0000_s1028" style="position:absolute;left:22;top:22;width:8904;height:2" coordorigin="22,22" coordsize="8904,2">
              <v:shape id="_x0000_s1029" style="position:absolute;left:22;top:22;width:8904;height:2" coordorigin="22,22" coordsize="8904,0" path="m22,22r8904,e" filled="f" strokecolor="red" strokeweight="2.22pt">
                <v:path arrowok="t"/>
              </v:shape>
            </v:group>
            <w10:wrap type="none"/>
            <w10:anchorlock/>
          </v:group>
        </w:pict>
      </w:r>
    </w:p>
    <w:p w:rsidR="00AE29A6" w:rsidRDefault="00AE29A6">
      <w:pPr>
        <w:rPr>
          <w:rFonts w:ascii="宋体" w:eastAsia="宋体" w:hAnsi="宋体" w:cs="宋体"/>
          <w:sz w:val="20"/>
          <w:szCs w:val="20"/>
        </w:rPr>
      </w:pPr>
    </w:p>
    <w:p w:rsidR="00AE29A6" w:rsidRDefault="00AE29A6">
      <w:pPr>
        <w:rPr>
          <w:rFonts w:ascii="宋体" w:eastAsia="宋体" w:hAnsi="宋体" w:cs="宋体"/>
          <w:sz w:val="20"/>
          <w:szCs w:val="20"/>
        </w:rPr>
      </w:pPr>
    </w:p>
    <w:p w:rsidR="00AE29A6" w:rsidRDefault="00AE29A6">
      <w:pPr>
        <w:rPr>
          <w:rFonts w:ascii="宋体" w:eastAsia="宋体" w:hAnsi="宋体" w:cs="宋体"/>
          <w:sz w:val="20"/>
          <w:szCs w:val="20"/>
        </w:rPr>
      </w:pPr>
    </w:p>
    <w:p w:rsidR="00AE29A6" w:rsidRDefault="00AE29A6">
      <w:pPr>
        <w:spacing w:before="11"/>
        <w:rPr>
          <w:rFonts w:ascii="宋体" w:eastAsia="宋体" w:hAnsi="宋体" w:cs="宋体"/>
          <w:sz w:val="25"/>
          <w:szCs w:val="25"/>
        </w:rPr>
      </w:pPr>
    </w:p>
    <w:p w:rsidR="00AE29A6" w:rsidRDefault="007910F4">
      <w:pPr>
        <w:pStyle w:val="2"/>
        <w:tabs>
          <w:tab w:val="left" w:pos="6156"/>
        </w:tabs>
        <w:spacing w:line="495" w:lineRule="exact"/>
        <w:ind w:right="96"/>
        <w:jc w:val="center"/>
        <w:rPr>
          <w:lang w:eastAsia="zh-CN"/>
        </w:rPr>
      </w:pPr>
      <w:r>
        <w:rPr>
          <w:spacing w:val="-1"/>
          <w:lang w:eastAsia="zh-CN"/>
        </w:rPr>
        <w:t>浙江省人力资源和社会保障厅</w:t>
      </w:r>
      <w:r>
        <w:rPr>
          <w:spacing w:val="-1"/>
          <w:lang w:eastAsia="zh-CN"/>
        </w:rPr>
        <w:tab/>
      </w:r>
      <w:r>
        <w:rPr>
          <w:spacing w:val="-1"/>
          <w:lang w:eastAsia="zh-CN"/>
        </w:rPr>
        <w:t>浙江省住房</w:t>
      </w:r>
      <w:proofErr w:type="gramStart"/>
      <w:r>
        <w:rPr>
          <w:spacing w:val="-1"/>
          <w:lang w:eastAsia="zh-CN"/>
        </w:rPr>
        <w:t>和</w:t>
      </w:r>
      <w:proofErr w:type="gramEnd"/>
    </w:p>
    <w:p w:rsidR="00AE29A6" w:rsidRDefault="007910F4">
      <w:pPr>
        <w:tabs>
          <w:tab w:val="left" w:pos="1074"/>
        </w:tabs>
        <w:spacing w:before="133" w:line="295" w:lineRule="auto"/>
        <w:ind w:left="195" w:right="291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spacing w:val="-1"/>
          <w:sz w:val="44"/>
          <w:szCs w:val="44"/>
          <w:lang w:eastAsia="zh-CN"/>
        </w:rPr>
        <w:t>城乡建设厅关于印发《浙江省建设工程专业工</w:t>
      </w:r>
      <w:r>
        <w:rPr>
          <w:rFonts w:ascii="宋体" w:eastAsia="宋体" w:hAnsi="宋体" w:cs="宋体"/>
          <w:spacing w:val="-1"/>
          <w:sz w:val="44"/>
          <w:szCs w:val="4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44"/>
          <w:szCs w:val="44"/>
          <w:lang w:eastAsia="zh-CN"/>
        </w:rPr>
        <w:t>程师和高级工程师职务任职资格评价条件》的</w:t>
      </w:r>
      <w:r>
        <w:rPr>
          <w:rFonts w:ascii="宋体" w:eastAsia="宋体" w:hAnsi="宋体" w:cs="宋体"/>
          <w:spacing w:val="-1"/>
          <w:sz w:val="44"/>
          <w:szCs w:val="44"/>
          <w:lang w:eastAsia="zh-CN"/>
        </w:rPr>
        <w:t xml:space="preserve"> </w:t>
      </w:r>
      <w:r>
        <w:rPr>
          <w:rFonts w:ascii="宋体" w:eastAsia="宋体" w:hAnsi="宋体" w:cs="宋体"/>
          <w:sz w:val="44"/>
          <w:szCs w:val="44"/>
          <w:lang w:eastAsia="zh-CN"/>
        </w:rPr>
        <w:t>通</w:t>
      </w:r>
      <w:r>
        <w:rPr>
          <w:rFonts w:ascii="宋体" w:eastAsia="宋体" w:hAnsi="宋体" w:cs="宋体"/>
          <w:sz w:val="44"/>
          <w:szCs w:val="44"/>
          <w:lang w:eastAsia="zh-CN"/>
        </w:rPr>
        <w:tab/>
      </w:r>
      <w:r>
        <w:rPr>
          <w:rFonts w:ascii="宋体" w:eastAsia="宋体" w:hAnsi="宋体" w:cs="宋体"/>
          <w:sz w:val="44"/>
          <w:szCs w:val="44"/>
          <w:lang w:eastAsia="zh-CN"/>
        </w:rPr>
        <w:t>知</w:t>
      </w:r>
    </w:p>
    <w:p w:rsidR="00AE29A6" w:rsidRDefault="00AE29A6">
      <w:pPr>
        <w:spacing w:before="3"/>
        <w:rPr>
          <w:rFonts w:ascii="宋体" w:eastAsia="宋体" w:hAnsi="宋体" w:cs="宋体"/>
          <w:sz w:val="54"/>
          <w:szCs w:val="54"/>
          <w:lang w:eastAsia="zh-CN"/>
        </w:rPr>
      </w:pPr>
    </w:p>
    <w:p w:rsidR="00AE29A6" w:rsidRDefault="007910F4">
      <w:pPr>
        <w:pStyle w:val="a3"/>
        <w:spacing w:before="0" w:line="350" w:lineRule="auto"/>
        <w:ind w:left="171"/>
        <w:rPr>
          <w:lang w:eastAsia="zh-CN"/>
        </w:rPr>
      </w:pPr>
      <w:r>
        <w:rPr>
          <w:spacing w:val="-11"/>
          <w:lang w:eastAsia="zh-CN"/>
        </w:rPr>
        <w:t>各市、县（市、区）人力资源和社会保障局、住房和城乡建设局，</w:t>
      </w:r>
      <w:r>
        <w:rPr>
          <w:spacing w:val="-135"/>
          <w:lang w:eastAsia="zh-CN"/>
        </w:rPr>
        <w:t xml:space="preserve"> </w:t>
      </w:r>
      <w:r>
        <w:rPr>
          <w:lang w:eastAsia="zh-CN"/>
        </w:rPr>
        <w:t>省级有关单位：</w:t>
      </w:r>
    </w:p>
    <w:p w:rsidR="00AE29A6" w:rsidRDefault="007910F4">
      <w:pPr>
        <w:pStyle w:val="a3"/>
        <w:spacing w:before="43" w:line="350" w:lineRule="auto"/>
        <w:ind w:left="171" w:firstLine="639"/>
        <w:rPr>
          <w:lang w:eastAsia="zh-CN"/>
        </w:rPr>
      </w:pPr>
      <w:r>
        <w:rPr>
          <w:spacing w:val="-6"/>
          <w:lang w:eastAsia="zh-CN"/>
        </w:rPr>
        <w:t>根据国家和我省职称改革有关文件精神，我们制定了《浙江</w:t>
      </w:r>
      <w:r>
        <w:rPr>
          <w:spacing w:val="-1"/>
          <w:lang w:eastAsia="zh-CN"/>
        </w:rPr>
        <w:t xml:space="preserve"> </w:t>
      </w:r>
      <w:r>
        <w:rPr>
          <w:spacing w:val="-2"/>
          <w:lang w:eastAsia="zh-CN"/>
        </w:rPr>
        <w:t>省建设工程专业工程师和高级工程师职务任职资格评价条件》，</w:t>
      </w:r>
      <w:r>
        <w:rPr>
          <w:spacing w:val="-122"/>
          <w:lang w:eastAsia="zh-CN"/>
        </w:rPr>
        <w:t xml:space="preserve"> </w:t>
      </w:r>
      <w:r>
        <w:rPr>
          <w:spacing w:val="-2"/>
          <w:lang w:eastAsia="zh-CN"/>
        </w:rPr>
        <w:t>现印发给你们，请遵照执行。在执行中遇到的问题请及时反映，</w:t>
      </w:r>
    </w:p>
    <w:p w:rsidR="00AE29A6" w:rsidRDefault="00AE29A6">
      <w:pPr>
        <w:spacing w:line="350" w:lineRule="auto"/>
        <w:rPr>
          <w:lang w:eastAsia="zh-CN"/>
        </w:rPr>
        <w:sectPr w:rsidR="00AE29A6">
          <w:footerReference w:type="even" r:id="rId9"/>
          <w:footerReference w:type="default" r:id="rId10"/>
          <w:type w:val="continuous"/>
          <w:pgSz w:w="11910" w:h="16840"/>
          <w:pgMar w:top="1600" w:right="1260" w:bottom="1580" w:left="1360" w:header="720" w:footer="1386" w:gutter="0"/>
          <w:pgNumType w:start="1"/>
          <w:cols w:space="720"/>
        </w:sectPr>
      </w:pPr>
    </w:p>
    <w:p w:rsidR="00AE29A6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Default="00AE29A6">
      <w:pPr>
        <w:spacing w:before="1"/>
        <w:rPr>
          <w:rFonts w:ascii="宋体" w:eastAsia="宋体" w:hAnsi="宋体" w:cs="宋体"/>
          <w:sz w:val="18"/>
          <w:szCs w:val="18"/>
          <w:lang w:eastAsia="zh-CN"/>
        </w:rPr>
      </w:pPr>
    </w:p>
    <w:p w:rsidR="00AE29A6" w:rsidRDefault="007910F4">
      <w:pPr>
        <w:pStyle w:val="a3"/>
        <w:spacing w:before="1"/>
        <w:rPr>
          <w:lang w:eastAsia="zh-C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55.1pt;margin-top:30.9pt;width:126.7pt;height:126.1pt;z-index:-251661824;mso-position-horizontal-relative:page;mso-width-relative:page;mso-height-relative:page">
            <v:imagedata r:id="rId11" o:title=""/>
            <w10:wrap anchorx="page"/>
          </v:shape>
        </w:pict>
      </w:r>
      <w:r>
        <w:pict>
          <v:shape id="_x0000_s1031" type="#_x0000_t75" style="position:absolute;left:0;text-align:left;margin-left:362.7pt;margin-top:21.45pt;width:134.25pt;height:138.7pt;z-index:-251660800;mso-position-horizontal-relative:page;mso-width-relative:page;mso-height-relative:page">
            <v:imagedata r:id="rId12" o:title=""/>
            <w10:wrap anchorx="page"/>
          </v:shape>
        </w:pict>
      </w:r>
      <w:r>
        <w:rPr>
          <w:lang w:eastAsia="zh-CN"/>
        </w:rPr>
        <w:t>以便修订完善。</w:t>
      </w:r>
    </w:p>
    <w:p w:rsidR="00AE29A6" w:rsidRDefault="00AE29A6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AE29A6" w:rsidRDefault="00AE29A6">
      <w:pPr>
        <w:rPr>
          <w:rFonts w:ascii="宋体" w:eastAsia="宋体" w:hAnsi="宋体" w:cs="宋体"/>
          <w:sz w:val="32"/>
          <w:szCs w:val="32"/>
          <w:lang w:eastAsia="zh-CN"/>
        </w:rPr>
      </w:pPr>
    </w:p>
    <w:p w:rsidR="00AE29A6" w:rsidRDefault="00AE29A6">
      <w:pPr>
        <w:rPr>
          <w:rFonts w:ascii="宋体" w:eastAsia="宋体" w:hAnsi="宋体" w:cs="宋体"/>
          <w:sz w:val="34"/>
          <w:szCs w:val="34"/>
          <w:lang w:eastAsia="zh-CN"/>
        </w:rPr>
      </w:pPr>
    </w:p>
    <w:p w:rsidR="00AE29A6" w:rsidRDefault="007910F4">
      <w:pPr>
        <w:pStyle w:val="a3"/>
        <w:tabs>
          <w:tab w:val="left" w:pos="5470"/>
        </w:tabs>
        <w:spacing w:before="0"/>
        <w:ind w:left="1014"/>
        <w:rPr>
          <w:lang w:eastAsia="zh-CN"/>
        </w:rPr>
      </w:pPr>
      <w:r>
        <w:rPr>
          <w:spacing w:val="-2"/>
          <w:w w:val="90"/>
          <w:lang w:eastAsia="zh-CN"/>
        </w:rPr>
        <w:t>浙江省人力资源和社会保障厅</w:t>
      </w:r>
      <w:r>
        <w:rPr>
          <w:spacing w:val="-2"/>
          <w:w w:val="90"/>
          <w:lang w:eastAsia="zh-CN"/>
        </w:rPr>
        <w:tab/>
      </w:r>
      <w:r>
        <w:rPr>
          <w:spacing w:val="-2"/>
          <w:w w:val="90"/>
          <w:lang w:eastAsia="zh-CN"/>
        </w:rPr>
        <w:t>浙江省住房和城乡建设厅</w:t>
      </w:r>
    </w:p>
    <w:p w:rsidR="00AE29A6" w:rsidRDefault="007910F4">
      <w:pPr>
        <w:pStyle w:val="a3"/>
        <w:spacing w:before="81"/>
        <w:ind w:left="0" w:right="453"/>
        <w:jc w:val="right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2018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13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日</w:t>
      </w:r>
    </w:p>
    <w:p w:rsidR="00AE29A6" w:rsidRDefault="00AE29A6">
      <w:pPr>
        <w:jc w:val="right"/>
        <w:rPr>
          <w:lang w:eastAsia="zh-CN"/>
        </w:rPr>
        <w:sectPr w:rsidR="00AE29A6">
          <w:pgSz w:w="11910" w:h="16840"/>
          <w:pgMar w:top="1600" w:right="1680" w:bottom="1580" w:left="1420" w:header="0" w:footer="1386" w:gutter="0"/>
          <w:cols w:space="720"/>
        </w:sectPr>
      </w:pPr>
    </w:p>
    <w:p w:rsidR="00AE29A6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Default="00AE29A6">
      <w:pPr>
        <w:spacing w:before="7"/>
        <w:rPr>
          <w:rFonts w:ascii="宋体" w:eastAsia="宋体" w:hAnsi="宋体" w:cs="宋体"/>
          <w:lang w:eastAsia="zh-CN"/>
        </w:rPr>
      </w:pPr>
    </w:p>
    <w:p w:rsidR="00AE29A6" w:rsidRDefault="007910F4">
      <w:pPr>
        <w:pStyle w:val="2"/>
        <w:spacing w:line="495" w:lineRule="exact"/>
        <w:ind w:right="157"/>
        <w:jc w:val="center"/>
        <w:rPr>
          <w:lang w:eastAsia="zh-CN"/>
        </w:rPr>
      </w:pPr>
      <w:r>
        <w:rPr>
          <w:lang w:eastAsia="zh-CN"/>
        </w:rPr>
        <w:t>浙江省建设工程专业工程师和高级工程师</w:t>
      </w:r>
    </w:p>
    <w:p w:rsidR="00AE29A6" w:rsidRDefault="007910F4">
      <w:pPr>
        <w:spacing w:before="133"/>
        <w:ind w:right="157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sz w:val="44"/>
          <w:szCs w:val="44"/>
          <w:lang w:eastAsia="zh-CN"/>
        </w:rPr>
        <w:t>职务任职资格评价条件</w:t>
      </w:r>
    </w:p>
    <w:p w:rsidR="00AE29A6" w:rsidRDefault="00AE29A6">
      <w:pPr>
        <w:rPr>
          <w:rFonts w:ascii="宋体" w:eastAsia="宋体" w:hAnsi="宋体" w:cs="宋体"/>
          <w:sz w:val="44"/>
          <w:szCs w:val="44"/>
          <w:lang w:eastAsia="zh-CN"/>
        </w:rPr>
      </w:pPr>
    </w:p>
    <w:p w:rsidR="00AE29A6" w:rsidRDefault="00AE29A6">
      <w:pPr>
        <w:spacing w:before="4"/>
        <w:rPr>
          <w:rFonts w:ascii="宋体" w:eastAsia="宋体" w:hAnsi="宋体" w:cs="宋体"/>
          <w:sz w:val="31"/>
          <w:szCs w:val="31"/>
          <w:lang w:eastAsia="zh-CN"/>
        </w:rPr>
      </w:pPr>
    </w:p>
    <w:p w:rsidR="00AE29A6" w:rsidRDefault="007910F4">
      <w:pPr>
        <w:pStyle w:val="a3"/>
        <w:tabs>
          <w:tab w:val="left" w:pos="1279"/>
          <w:tab w:val="left" w:pos="1919"/>
        </w:tabs>
        <w:spacing w:before="0"/>
        <w:ind w:left="0" w:right="155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1"/>
          <w:lang w:eastAsia="zh-CN"/>
        </w:rPr>
        <w:t>第一章</w:t>
      </w:r>
      <w:r>
        <w:rPr>
          <w:rFonts w:ascii="黑体" w:eastAsia="黑体" w:hAnsi="黑体" w:cs="黑体"/>
          <w:spacing w:val="-1"/>
          <w:lang w:eastAsia="zh-CN"/>
        </w:rPr>
        <w:tab/>
      </w:r>
      <w:r>
        <w:rPr>
          <w:rFonts w:ascii="黑体" w:eastAsia="黑体" w:hAnsi="黑体" w:cs="黑体"/>
          <w:lang w:eastAsia="zh-CN"/>
        </w:rPr>
        <w:t>总</w:t>
      </w:r>
      <w:r>
        <w:rPr>
          <w:rFonts w:ascii="黑体" w:eastAsia="黑体" w:hAnsi="黑体" w:cs="黑体"/>
          <w:lang w:eastAsia="zh-CN"/>
        </w:rPr>
        <w:tab/>
      </w:r>
      <w:r>
        <w:rPr>
          <w:rFonts w:ascii="黑体" w:eastAsia="黑体" w:hAnsi="黑体" w:cs="黑体"/>
          <w:lang w:eastAsia="zh-CN"/>
        </w:rPr>
        <w:t>则</w:t>
      </w:r>
    </w:p>
    <w:p w:rsidR="00AE29A6" w:rsidRDefault="00AE29A6">
      <w:pPr>
        <w:spacing w:before="5"/>
        <w:rPr>
          <w:rFonts w:ascii="黑体" w:eastAsia="黑体" w:hAnsi="黑体" w:cs="黑体"/>
          <w:sz w:val="31"/>
          <w:szCs w:val="31"/>
          <w:lang w:eastAsia="zh-CN"/>
        </w:rPr>
      </w:pPr>
    </w:p>
    <w:p w:rsidR="00AE29A6" w:rsidRDefault="007910F4">
      <w:pPr>
        <w:pStyle w:val="a3"/>
        <w:tabs>
          <w:tab w:val="left" w:pos="2071"/>
        </w:tabs>
        <w:spacing w:before="0" w:line="331" w:lineRule="auto"/>
        <w:ind w:right="107" w:firstLine="639"/>
        <w:rPr>
          <w:lang w:eastAsia="zh-CN"/>
        </w:rPr>
      </w:pPr>
      <w:r>
        <w:rPr>
          <w:rFonts w:ascii="黑体" w:eastAsia="黑体" w:hAnsi="黑体" w:cs="黑体"/>
          <w:spacing w:val="4"/>
          <w:lang w:eastAsia="zh-CN"/>
        </w:rPr>
        <w:t>第一条</w:t>
      </w:r>
      <w:r>
        <w:rPr>
          <w:rFonts w:ascii="黑体" w:eastAsia="黑体" w:hAnsi="黑体" w:cs="黑体"/>
          <w:spacing w:val="4"/>
          <w:lang w:eastAsia="zh-CN"/>
        </w:rPr>
        <w:tab/>
      </w:r>
      <w:r>
        <w:rPr>
          <w:spacing w:val="7"/>
          <w:lang w:eastAsia="zh-CN"/>
        </w:rPr>
        <w:t>为进一步规范建设工程专业技术职务任职资格评</w:t>
      </w:r>
      <w:r>
        <w:rPr>
          <w:spacing w:val="7"/>
          <w:lang w:eastAsia="zh-CN"/>
        </w:rPr>
        <w:t xml:space="preserve"> </w:t>
      </w:r>
      <w:r>
        <w:rPr>
          <w:spacing w:val="-5"/>
          <w:lang w:eastAsia="zh-CN"/>
        </w:rPr>
        <w:t>价工作，落实深化职称制度改革要求，根据省委办公厅、省政府</w:t>
      </w:r>
      <w:r>
        <w:rPr>
          <w:spacing w:val="-149"/>
          <w:lang w:eastAsia="zh-CN"/>
        </w:rPr>
        <w:t xml:space="preserve"> </w:t>
      </w:r>
      <w:r>
        <w:rPr>
          <w:spacing w:val="-10"/>
          <w:lang w:eastAsia="zh-CN"/>
        </w:rPr>
        <w:t>办公厅《关于深化职称制度改革的实施意见》（浙委办发〔</w:t>
      </w:r>
      <w:r>
        <w:rPr>
          <w:rFonts w:ascii="Times New Roman" w:eastAsia="Times New Roman" w:hAnsi="Times New Roman" w:cs="Times New Roman"/>
          <w:spacing w:val="-10"/>
          <w:lang w:eastAsia="zh-CN"/>
        </w:rPr>
        <w:t>2018</w:t>
      </w:r>
      <w:r>
        <w:rPr>
          <w:spacing w:val="-10"/>
          <w:lang w:eastAsia="zh-CN"/>
        </w:rPr>
        <w:t>〕</w:t>
      </w:r>
      <w:r>
        <w:rPr>
          <w:spacing w:val="-14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4</w:t>
      </w:r>
      <w:r>
        <w:rPr>
          <w:rFonts w:ascii="Times New Roman" w:eastAsia="Times New Roman" w:hAnsi="Times New Roman" w:cs="Times New Roman"/>
          <w:spacing w:val="-18"/>
          <w:lang w:eastAsia="zh-CN"/>
        </w:rPr>
        <w:t xml:space="preserve"> </w:t>
      </w:r>
      <w:r>
        <w:rPr>
          <w:lang w:eastAsia="zh-CN"/>
        </w:rPr>
        <w:t>号）等规定，结合本省建设工程专业实际，制定本评价条件。</w:t>
      </w:r>
    </w:p>
    <w:p w:rsidR="00AE29A6" w:rsidRDefault="007910F4">
      <w:pPr>
        <w:pStyle w:val="a3"/>
        <w:tabs>
          <w:tab w:val="left" w:pos="2029"/>
        </w:tabs>
        <w:spacing w:before="12" w:line="338" w:lineRule="auto"/>
        <w:ind w:right="150" w:firstLine="639"/>
        <w:rPr>
          <w:lang w:eastAsia="zh-CN"/>
        </w:rPr>
      </w:pPr>
      <w:r>
        <w:rPr>
          <w:rFonts w:ascii="黑体" w:eastAsia="黑体" w:hAnsi="黑体" w:cs="黑体"/>
          <w:spacing w:val="-1"/>
          <w:lang w:eastAsia="zh-CN"/>
        </w:rPr>
        <w:t>第二条</w:t>
      </w:r>
      <w:r>
        <w:rPr>
          <w:rFonts w:ascii="黑体" w:eastAsia="黑体" w:hAnsi="黑体" w:cs="黑体"/>
          <w:spacing w:val="-1"/>
          <w:lang w:eastAsia="zh-CN"/>
        </w:rPr>
        <w:tab/>
      </w:r>
      <w:r>
        <w:rPr>
          <w:spacing w:val="-1"/>
          <w:lang w:eastAsia="zh-CN"/>
        </w:rPr>
        <w:t>本评价条件适用于我省从事建设工程规划与设计、</w:t>
      </w:r>
      <w:r>
        <w:rPr>
          <w:spacing w:val="-1"/>
          <w:lang w:eastAsia="zh-CN"/>
        </w:rPr>
        <w:t xml:space="preserve"> </w:t>
      </w:r>
      <w:r>
        <w:rPr>
          <w:spacing w:val="-6"/>
          <w:lang w:eastAsia="zh-CN"/>
        </w:rPr>
        <w:t>施工与监理、技术管理的企事业单位在职专业技术人员申报工程</w:t>
      </w:r>
      <w:r>
        <w:rPr>
          <w:spacing w:val="-125"/>
          <w:lang w:eastAsia="zh-CN"/>
        </w:rPr>
        <w:t xml:space="preserve"> </w:t>
      </w:r>
      <w:r>
        <w:rPr>
          <w:lang w:eastAsia="zh-CN"/>
        </w:rPr>
        <w:t>师、高级工程师职务任职资格的评价。</w:t>
      </w:r>
    </w:p>
    <w:p w:rsidR="00AE29A6" w:rsidRDefault="007910F4">
      <w:pPr>
        <w:pStyle w:val="a3"/>
        <w:spacing w:before="40" w:line="338" w:lineRule="auto"/>
        <w:ind w:right="265" w:firstLine="639"/>
        <w:jc w:val="both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第三条</w:t>
      </w:r>
      <w:r>
        <w:rPr>
          <w:rFonts w:ascii="黑体" w:eastAsia="黑体" w:hAnsi="黑体" w:cs="黑体"/>
          <w:spacing w:val="22"/>
          <w:lang w:eastAsia="zh-CN"/>
        </w:rPr>
        <w:t xml:space="preserve"> </w:t>
      </w:r>
      <w:r>
        <w:rPr>
          <w:spacing w:val="-7"/>
          <w:lang w:eastAsia="zh-CN"/>
        </w:rPr>
        <w:t>按照本评价条件评审通过，并获得建设工程专业工</w:t>
      </w:r>
      <w:r>
        <w:rPr>
          <w:spacing w:val="-1"/>
          <w:lang w:eastAsia="zh-CN"/>
        </w:rPr>
        <w:t xml:space="preserve"> </w:t>
      </w:r>
      <w:r>
        <w:rPr>
          <w:spacing w:val="-6"/>
          <w:lang w:eastAsia="zh-CN"/>
        </w:rPr>
        <w:t>程师、高级工程师职务任职资格证书，表明持证人具有相应的专</w:t>
      </w:r>
      <w:r>
        <w:rPr>
          <w:spacing w:val="-126"/>
          <w:lang w:eastAsia="zh-CN"/>
        </w:rPr>
        <w:t xml:space="preserve"> </w:t>
      </w:r>
      <w:r>
        <w:rPr>
          <w:spacing w:val="-6"/>
          <w:lang w:eastAsia="zh-CN"/>
        </w:rPr>
        <w:t>业技术水平和能力，作为聘任建设工程专业工程师、高级工程师</w:t>
      </w:r>
      <w:r>
        <w:rPr>
          <w:spacing w:val="-126"/>
          <w:lang w:eastAsia="zh-CN"/>
        </w:rPr>
        <w:t xml:space="preserve"> </w:t>
      </w:r>
      <w:r>
        <w:rPr>
          <w:lang w:eastAsia="zh-CN"/>
        </w:rPr>
        <w:t>职务的重要依据。</w:t>
      </w:r>
    </w:p>
    <w:p w:rsidR="00AE29A6" w:rsidRPr="002D4D57" w:rsidRDefault="007910F4">
      <w:pPr>
        <w:pStyle w:val="a3"/>
        <w:tabs>
          <w:tab w:val="left" w:pos="1279"/>
        </w:tabs>
        <w:spacing w:before="280"/>
        <w:ind w:left="0" w:right="155"/>
        <w:jc w:val="center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spacing w:val="-1"/>
          <w:lang w:eastAsia="zh-CN"/>
        </w:rPr>
        <w:t>第二章</w:t>
      </w:r>
      <w:r w:rsidRPr="002D4D57">
        <w:rPr>
          <w:rFonts w:ascii="黑体" w:eastAsia="黑体" w:hAnsi="黑体" w:cs="黑体"/>
          <w:spacing w:val="-1"/>
          <w:lang w:eastAsia="zh-CN"/>
        </w:rPr>
        <w:tab/>
      </w:r>
      <w:r w:rsidRPr="002D4D57">
        <w:rPr>
          <w:rFonts w:ascii="黑体" w:eastAsia="黑体" w:hAnsi="黑体" w:cs="黑体"/>
          <w:spacing w:val="-1"/>
          <w:lang w:eastAsia="zh-CN"/>
        </w:rPr>
        <w:t>申报</w:t>
      </w:r>
      <w:r w:rsidRPr="002D4D57">
        <w:rPr>
          <w:rFonts w:ascii="黑体" w:eastAsia="黑体" w:hAnsi="黑体" w:cs="黑体"/>
          <w:spacing w:val="-1"/>
          <w:lang w:eastAsia="zh-CN"/>
        </w:rPr>
        <w:t>基本条件</w:t>
      </w:r>
    </w:p>
    <w:p w:rsidR="00AE29A6" w:rsidRPr="002D4D57" w:rsidRDefault="00AE29A6">
      <w:pPr>
        <w:spacing w:before="5"/>
        <w:rPr>
          <w:rFonts w:ascii="黑体" w:eastAsia="黑体" w:hAnsi="黑体" w:cs="黑体"/>
          <w:sz w:val="31"/>
          <w:szCs w:val="31"/>
          <w:lang w:eastAsia="zh-CN"/>
        </w:rPr>
      </w:pPr>
    </w:p>
    <w:p w:rsidR="00AE29A6" w:rsidRPr="002D4D57" w:rsidRDefault="007910F4">
      <w:pPr>
        <w:pStyle w:val="a3"/>
        <w:tabs>
          <w:tab w:val="left" w:pos="2032"/>
        </w:tabs>
        <w:spacing w:before="0" w:line="338" w:lineRule="auto"/>
        <w:ind w:right="265" w:firstLine="639"/>
        <w:rPr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第四条</w:t>
      </w:r>
      <w:r w:rsidRPr="002D4D57">
        <w:rPr>
          <w:rFonts w:ascii="黑体" w:eastAsia="黑体" w:hAnsi="黑体" w:cs="黑体"/>
          <w:lang w:eastAsia="zh-CN"/>
        </w:rPr>
        <w:tab/>
      </w:r>
      <w:r w:rsidRPr="002D4D57">
        <w:rPr>
          <w:spacing w:val="-7"/>
          <w:lang w:eastAsia="zh-CN"/>
        </w:rPr>
        <w:t>申报人应当遵守《中华人民共和国宪法》和法律法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规，具有良好的职业道德和敬业精神，热爱本职工作，履行岗位</w:t>
      </w:r>
    </w:p>
    <w:p w:rsidR="00AE29A6" w:rsidRPr="002D4D57" w:rsidRDefault="00AE29A6">
      <w:pPr>
        <w:spacing w:line="338" w:lineRule="auto"/>
        <w:rPr>
          <w:lang w:eastAsia="zh-CN"/>
        </w:rPr>
        <w:sectPr w:rsidR="00AE29A6" w:rsidRPr="002D4D57">
          <w:pgSz w:w="11910" w:h="16840"/>
          <w:pgMar w:top="1600" w:right="126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rPr>
          <w:lang w:eastAsia="zh-CN"/>
        </w:rPr>
      </w:pPr>
      <w:r w:rsidRPr="002D4D57">
        <w:rPr>
          <w:lang w:eastAsia="zh-CN"/>
        </w:rPr>
        <w:t>职责，努力完成工作任务，积极为我省建设事业发展服务。</w:t>
      </w:r>
    </w:p>
    <w:p w:rsidR="00AE29A6" w:rsidRPr="002D4D57" w:rsidRDefault="007910F4">
      <w:pPr>
        <w:pStyle w:val="a3"/>
        <w:spacing w:before="171" w:line="319" w:lineRule="auto"/>
        <w:ind w:right="107" w:firstLine="639"/>
        <w:jc w:val="both"/>
        <w:rPr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第五条</w:t>
      </w:r>
      <w:r w:rsidRPr="002D4D57">
        <w:rPr>
          <w:rFonts w:ascii="黑体" w:eastAsia="黑体" w:hAnsi="黑体" w:cs="黑体"/>
          <w:spacing w:val="9"/>
          <w:lang w:eastAsia="zh-CN"/>
        </w:rPr>
        <w:t xml:space="preserve"> </w:t>
      </w:r>
      <w:r w:rsidRPr="002D4D57">
        <w:rPr>
          <w:spacing w:val="-9"/>
          <w:lang w:eastAsia="zh-CN"/>
        </w:rPr>
        <w:t>申报评审工程师职务任职资格的，近</w:t>
      </w:r>
      <w:r w:rsidRPr="002D4D57">
        <w:rPr>
          <w:spacing w:val="-7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 w:rsidRPr="002D4D57">
        <w:rPr>
          <w:lang w:eastAsia="zh-CN"/>
        </w:rPr>
        <w:t>年的年度考</w:t>
      </w:r>
      <w:r w:rsidRPr="002D4D57">
        <w:rPr>
          <w:spacing w:val="-1"/>
          <w:lang w:eastAsia="zh-CN"/>
        </w:rPr>
        <w:t xml:space="preserve"> </w:t>
      </w:r>
      <w:proofErr w:type="gramStart"/>
      <w:r w:rsidRPr="002D4D57">
        <w:rPr>
          <w:spacing w:val="-6"/>
          <w:lang w:eastAsia="zh-CN"/>
        </w:rPr>
        <w:t>核应为</w:t>
      </w:r>
      <w:proofErr w:type="gramEnd"/>
      <w:r w:rsidRPr="002D4D57">
        <w:rPr>
          <w:spacing w:val="-6"/>
          <w:lang w:eastAsia="zh-CN"/>
        </w:rPr>
        <w:t>合格以上；申报评审高级工程师职务任职资格的，近</w:t>
      </w:r>
      <w:r w:rsidRPr="002D4D57">
        <w:rPr>
          <w:spacing w:val="-70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 w:rsidRPr="002D4D57">
        <w:rPr>
          <w:lang w:eastAsia="zh-CN"/>
        </w:rPr>
        <w:t>年</w:t>
      </w:r>
      <w:r w:rsidRPr="002D4D57">
        <w:rPr>
          <w:spacing w:val="-157"/>
          <w:lang w:eastAsia="zh-CN"/>
        </w:rPr>
        <w:t xml:space="preserve"> </w:t>
      </w:r>
      <w:r w:rsidRPr="002D4D57">
        <w:rPr>
          <w:lang w:eastAsia="zh-CN"/>
        </w:rPr>
        <w:t>的年度考核应为合格以上。</w:t>
      </w:r>
    </w:p>
    <w:p w:rsidR="00AE29A6" w:rsidRPr="002D4D57" w:rsidRDefault="007910F4">
      <w:pPr>
        <w:pStyle w:val="a3"/>
        <w:spacing w:before="66" w:line="338" w:lineRule="auto"/>
        <w:ind w:right="106" w:firstLine="639"/>
        <w:jc w:val="both"/>
        <w:rPr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第六条</w:t>
      </w:r>
      <w:r w:rsidRPr="002D4D57">
        <w:rPr>
          <w:rFonts w:ascii="黑体" w:eastAsia="黑体" w:hAnsi="黑体" w:cs="黑体"/>
          <w:spacing w:val="24"/>
          <w:lang w:eastAsia="zh-CN"/>
        </w:rPr>
        <w:t xml:space="preserve"> </w:t>
      </w:r>
      <w:r w:rsidRPr="002D4D57">
        <w:rPr>
          <w:spacing w:val="-7"/>
          <w:lang w:eastAsia="zh-CN"/>
        </w:rPr>
        <w:t>申报评审工程师、高级工程师职务任职资格的，应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按规定完成相应的继续教育学习。</w:t>
      </w:r>
    </w:p>
    <w:p w:rsidR="00AE29A6" w:rsidRPr="002D4D57" w:rsidRDefault="007910F4">
      <w:pPr>
        <w:pStyle w:val="a3"/>
        <w:spacing w:before="39" w:line="338" w:lineRule="auto"/>
        <w:ind w:right="106" w:firstLine="639"/>
        <w:jc w:val="both"/>
        <w:rPr>
          <w:lang w:eastAsia="zh-CN"/>
        </w:rPr>
      </w:pPr>
      <w:r w:rsidRPr="002D4D57">
        <w:rPr>
          <w:rFonts w:ascii="黑体" w:eastAsia="黑体" w:hAnsi="黑体" w:cs="黑体"/>
          <w:spacing w:val="4"/>
          <w:lang w:eastAsia="zh-CN"/>
        </w:rPr>
        <w:t>第七条</w:t>
      </w:r>
      <w:r w:rsidRPr="002D4D57">
        <w:rPr>
          <w:rFonts w:ascii="黑体" w:eastAsia="黑体" w:hAnsi="黑体" w:cs="黑体"/>
          <w:spacing w:val="44"/>
          <w:lang w:eastAsia="zh-CN"/>
        </w:rPr>
        <w:t xml:space="preserve"> </w:t>
      </w:r>
      <w:r w:rsidRPr="002D4D57">
        <w:rPr>
          <w:spacing w:val="6"/>
          <w:lang w:eastAsia="zh-CN"/>
        </w:rPr>
        <w:t>申报</w:t>
      </w:r>
      <w:r w:rsidRPr="002D4D57">
        <w:rPr>
          <w:spacing w:val="6"/>
          <w:lang w:eastAsia="zh-CN"/>
        </w:rPr>
        <w:t>工程师</w:t>
      </w:r>
      <w:r w:rsidRPr="002D4D57">
        <w:rPr>
          <w:spacing w:val="6"/>
          <w:lang w:eastAsia="zh-CN"/>
        </w:rPr>
        <w:t>职务任职资格的人员必须具备下列条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件</w:t>
      </w:r>
      <w:r w:rsidRPr="002D4D57">
        <w:rPr>
          <w:lang w:eastAsia="zh-CN"/>
        </w:rPr>
        <w:t>之一</w:t>
      </w:r>
      <w:r w:rsidRPr="002D4D57">
        <w:rPr>
          <w:lang w:eastAsia="zh-CN"/>
        </w:rPr>
        <w:t>：</w:t>
      </w:r>
    </w:p>
    <w:p w:rsidR="00AE29A6" w:rsidRPr="002D4D57" w:rsidRDefault="007910F4">
      <w:pPr>
        <w:pStyle w:val="a3"/>
        <w:spacing w:before="40" w:line="338" w:lineRule="auto"/>
        <w:ind w:right="106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（一）具有</w:t>
      </w:r>
      <w:r w:rsidRPr="002D4D57">
        <w:rPr>
          <w:spacing w:val="-6"/>
          <w:lang w:eastAsia="zh-CN"/>
        </w:rPr>
        <w:t>本专业或相近专业</w:t>
      </w:r>
      <w:r w:rsidRPr="002D4D57">
        <w:rPr>
          <w:spacing w:val="-6"/>
          <w:lang w:eastAsia="zh-CN"/>
        </w:rPr>
        <w:t>大学</w:t>
      </w:r>
      <w:r w:rsidRPr="002D4D57">
        <w:rPr>
          <w:spacing w:val="-6"/>
          <w:lang w:eastAsia="zh-CN"/>
        </w:rPr>
        <w:t>专科以上</w:t>
      </w:r>
      <w:r w:rsidRPr="002D4D57">
        <w:rPr>
          <w:spacing w:val="-6"/>
          <w:lang w:eastAsia="zh-CN"/>
        </w:rPr>
        <w:t>学历，取得助理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工程师职务任职资格后，实际聘任助理工程师职务</w:t>
      </w:r>
      <w:r w:rsidRPr="002D4D57">
        <w:rPr>
          <w:spacing w:val="-8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2D4D57">
        <w:rPr>
          <w:lang w:eastAsia="zh-CN"/>
        </w:rPr>
        <w:t>年以上</w:t>
      </w:r>
      <w:r w:rsidRPr="002D4D57">
        <w:rPr>
          <w:lang w:eastAsia="zh-CN"/>
        </w:rPr>
        <w:t>。</w:t>
      </w:r>
    </w:p>
    <w:p w:rsidR="00AE29A6" w:rsidRPr="002D4D57" w:rsidRDefault="007910F4">
      <w:pPr>
        <w:pStyle w:val="a3"/>
        <w:spacing w:before="2" w:line="328" w:lineRule="auto"/>
        <w:ind w:right="106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（二）不具备前项规定的学历和资历，但按本评价条件量化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8"/>
          <w:lang w:eastAsia="zh-CN"/>
        </w:rPr>
        <w:t>评分标准，其</w:t>
      </w:r>
      <w:r w:rsidRPr="002D4D57">
        <w:rPr>
          <w:spacing w:val="-8"/>
          <w:lang w:eastAsia="zh-CN"/>
        </w:rPr>
        <w:t>自评分达到规定分值</w:t>
      </w:r>
      <w:r w:rsidRPr="002D4D57">
        <w:rPr>
          <w:spacing w:val="-8"/>
          <w:lang w:eastAsia="zh-CN"/>
        </w:rPr>
        <w:t>，且由</w:t>
      </w:r>
      <w:r w:rsidRPr="002D4D57">
        <w:rPr>
          <w:spacing w:val="-7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 w:rsidRPr="002D4D57">
        <w:rPr>
          <w:lang w:eastAsia="zh-CN"/>
        </w:rPr>
        <w:t>名</w:t>
      </w:r>
      <w:r w:rsidRPr="002D4D57">
        <w:rPr>
          <w:lang w:eastAsia="zh-CN"/>
        </w:rPr>
        <w:t>本专业或相近专业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高级工程师推荐</w:t>
      </w:r>
      <w:r w:rsidRPr="002D4D57">
        <w:rPr>
          <w:lang w:eastAsia="zh-CN"/>
        </w:rPr>
        <w:t>。</w:t>
      </w:r>
    </w:p>
    <w:p w:rsidR="00AE29A6" w:rsidRPr="002D4D57" w:rsidRDefault="007910F4">
      <w:pPr>
        <w:pStyle w:val="a3"/>
        <w:spacing w:before="53" w:line="338" w:lineRule="auto"/>
        <w:ind w:right="106" w:firstLine="639"/>
        <w:jc w:val="both"/>
        <w:rPr>
          <w:lang w:eastAsia="zh-CN"/>
        </w:rPr>
      </w:pPr>
      <w:r w:rsidRPr="002D4D57">
        <w:rPr>
          <w:rFonts w:ascii="黑体" w:eastAsia="黑体" w:hAnsi="黑体" w:cs="黑体"/>
          <w:spacing w:val="4"/>
          <w:lang w:eastAsia="zh-CN"/>
        </w:rPr>
        <w:t>第八条</w:t>
      </w:r>
      <w:r w:rsidRPr="002D4D57">
        <w:rPr>
          <w:rFonts w:ascii="黑体" w:eastAsia="黑体" w:hAnsi="黑体" w:cs="黑体"/>
          <w:spacing w:val="46"/>
          <w:lang w:eastAsia="zh-CN"/>
        </w:rPr>
        <w:t xml:space="preserve"> </w:t>
      </w:r>
      <w:r w:rsidRPr="002D4D57">
        <w:rPr>
          <w:spacing w:val="6"/>
          <w:lang w:eastAsia="zh-CN"/>
        </w:rPr>
        <w:t>申报</w:t>
      </w:r>
      <w:r w:rsidRPr="002D4D57">
        <w:rPr>
          <w:spacing w:val="6"/>
          <w:lang w:eastAsia="zh-CN"/>
        </w:rPr>
        <w:t>高级工程师</w:t>
      </w:r>
      <w:r w:rsidRPr="002D4D57">
        <w:rPr>
          <w:spacing w:val="6"/>
          <w:lang w:eastAsia="zh-CN"/>
        </w:rPr>
        <w:t>职务任职资格的人员必须具备下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列条件</w:t>
      </w:r>
      <w:r w:rsidRPr="002D4D57">
        <w:rPr>
          <w:lang w:eastAsia="zh-CN"/>
        </w:rPr>
        <w:t>之一</w:t>
      </w:r>
      <w:r w:rsidRPr="002D4D57">
        <w:rPr>
          <w:lang w:eastAsia="zh-CN"/>
        </w:rPr>
        <w:t>：</w:t>
      </w:r>
    </w:p>
    <w:p w:rsidR="00AE29A6" w:rsidRPr="002D4D57" w:rsidRDefault="007910F4">
      <w:pPr>
        <w:pStyle w:val="a3"/>
        <w:spacing w:before="39" w:line="328" w:lineRule="auto"/>
        <w:ind w:right="104" w:firstLine="639"/>
        <w:jc w:val="both"/>
        <w:rPr>
          <w:lang w:eastAsia="zh-CN"/>
        </w:rPr>
      </w:pPr>
      <w:r w:rsidRPr="002D4D57">
        <w:rPr>
          <w:spacing w:val="-17"/>
          <w:lang w:eastAsia="zh-CN"/>
        </w:rPr>
        <w:t>（一）具有</w:t>
      </w:r>
      <w:r w:rsidRPr="002D4D57">
        <w:rPr>
          <w:spacing w:val="-17"/>
          <w:lang w:eastAsia="zh-CN"/>
        </w:rPr>
        <w:t>本专业或相近专业</w:t>
      </w:r>
      <w:r w:rsidRPr="002D4D57">
        <w:rPr>
          <w:spacing w:val="-17"/>
          <w:lang w:eastAsia="zh-CN"/>
        </w:rPr>
        <w:t>大学</w:t>
      </w:r>
      <w:r w:rsidRPr="002D4D57">
        <w:rPr>
          <w:spacing w:val="-17"/>
          <w:lang w:eastAsia="zh-CN"/>
        </w:rPr>
        <w:t>本科</w:t>
      </w:r>
      <w:r w:rsidRPr="002D4D57">
        <w:rPr>
          <w:spacing w:val="-17"/>
          <w:lang w:eastAsia="zh-CN"/>
        </w:rPr>
        <w:t>学历、研究生学历（硕</w:t>
      </w:r>
      <w:r w:rsidRPr="002D4D57">
        <w:rPr>
          <w:lang w:eastAsia="zh-CN"/>
        </w:rPr>
        <w:t xml:space="preserve"> </w:t>
      </w:r>
      <w:r w:rsidRPr="002D4D57">
        <w:rPr>
          <w:spacing w:val="-3"/>
          <w:lang w:eastAsia="zh-CN"/>
        </w:rPr>
        <w:t>士学位），取得工程师职务任职资格后，实际聘任工程师职务</w:t>
      </w:r>
      <w:r w:rsidRPr="002D4D57">
        <w:rPr>
          <w:spacing w:val="-59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-73"/>
          <w:lang w:eastAsia="zh-CN"/>
        </w:rPr>
        <w:t xml:space="preserve"> </w:t>
      </w:r>
      <w:r w:rsidRPr="002D4D57">
        <w:rPr>
          <w:lang w:eastAsia="zh-CN"/>
        </w:rPr>
        <w:t>年以上</w:t>
      </w:r>
      <w:r w:rsidRPr="002D4D57">
        <w:rPr>
          <w:lang w:eastAsia="zh-CN"/>
        </w:rPr>
        <w:t>。</w:t>
      </w:r>
    </w:p>
    <w:p w:rsidR="00AE29A6" w:rsidRPr="002D4D57" w:rsidRDefault="007910F4">
      <w:pPr>
        <w:pStyle w:val="a3"/>
        <w:spacing w:before="52" w:line="338" w:lineRule="auto"/>
        <w:ind w:right="106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（二）具有本专业或相近专业博士学位，取得工程师职务任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职资格后，实际聘任工程师职务</w:t>
      </w:r>
      <w:r w:rsidRPr="002D4D57">
        <w:rPr>
          <w:spacing w:val="-8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2D4D57">
        <w:rPr>
          <w:lang w:eastAsia="zh-CN"/>
        </w:rPr>
        <w:t>年以上。</w:t>
      </w:r>
    </w:p>
    <w:p w:rsidR="00AE29A6" w:rsidRPr="002D4D57" w:rsidRDefault="007910F4">
      <w:pPr>
        <w:pStyle w:val="a3"/>
        <w:spacing w:before="2" w:line="338" w:lineRule="auto"/>
        <w:ind w:right="107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（三）不具备第一项或第二项规定的学历和资历，但按本评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价条件所附的量化评分标准，其</w:t>
      </w:r>
      <w:r w:rsidRPr="002D4D57">
        <w:rPr>
          <w:spacing w:val="-6"/>
          <w:lang w:eastAsia="zh-CN"/>
        </w:rPr>
        <w:t>自评分达到规定分值</w:t>
      </w:r>
      <w:r w:rsidRPr="002D4D57">
        <w:rPr>
          <w:spacing w:val="-6"/>
          <w:lang w:eastAsia="zh-CN"/>
        </w:rPr>
        <w:t>，且由</w:t>
      </w:r>
      <w:r w:rsidRPr="002D4D57">
        <w:rPr>
          <w:spacing w:val="-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48"/>
          <w:lang w:eastAsia="zh-CN"/>
        </w:rPr>
        <w:t xml:space="preserve"> </w:t>
      </w:r>
      <w:r w:rsidRPr="002D4D57">
        <w:rPr>
          <w:lang w:eastAsia="zh-CN"/>
        </w:rPr>
        <w:t>名</w:t>
      </w:r>
    </w:p>
    <w:p w:rsidR="00AE29A6" w:rsidRPr="002D4D57" w:rsidRDefault="00AE29A6">
      <w:pPr>
        <w:spacing w:line="338" w:lineRule="auto"/>
        <w:jc w:val="both"/>
        <w:rPr>
          <w:lang w:eastAsia="zh-CN"/>
        </w:rPr>
        <w:sectPr w:rsidR="00AE29A6" w:rsidRPr="002D4D57">
          <w:pgSz w:w="11910" w:h="16840"/>
          <w:pgMar w:top="1600" w:right="142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jc w:val="both"/>
        <w:rPr>
          <w:lang w:eastAsia="zh-CN"/>
        </w:rPr>
      </w:pPr>
      <w:r w:rsidRPr="002D4D57">
        <w:rPr>
          <w:lang w:eastAsia="zh-CN"/>
        </w:rPr>
        <w:t>本专业或相近专业</w:t>
      </w:r>
      <w:r w:rsidRPr="002D4D57">
        <w:rPr>
          <w:lang w:eastAsia="zh-CN"/>
        </w:rPr>
        <w:t>正高级工程师推荐</w:t>
      </w:r>
      <w:r w:rsidRPr="002D4D57">
        <w:rPr>
          <w:lang w:eastAsia="zh-CN"/>
        </w:rPr>
        <w:t>。</w:t>
      </w:r>
    </w:p>
    <w:p w:rsidR="00AE29A6" w:rsidRPr="002D4D57" w:rsidRDefault="007910F4">
      <w:pPr>
        <w:pStyle w:val="a3"/>
        <w:spacing w:before="171" w:line="328" w:lineRule="auto"/>
        <w:ind w:right="267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（四）任高级专业技术职务</w:t>
      </w:r>
      <w:r w:rsidRPr="002D4D57">
        <w:rPr>
          <w:spacing w:val="-7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rFonts w:ascii="Times New Roman" w:eastAsia="Times New Roman" w:hAnsi="Times New Roman" w:cs="Times New Roman"/>
          <w:spacing w:val="6"/>
          <w:lang w:eastAsia="zh-CN"/>
        </w:rPr>
        <w:t xml:space="preserve"> </w:t>
      </w:r>
      <w:r w:rsidRPr="002D4D57">
        <w:rPr>
          <w:spacing w:val="-6"/>
          <w:lang w:eastAsia="zh-CN"/>
        </w:rPr>
        <w:t>年以上，因专业技术岗位变动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或工作需要，符合申报条件的，可转评建设工程专业高级工程师</w:t>
      </w:r>
      <w:r w:rsidRPr="002D4D57">
        <w:rPr>
          <w:spacing w:val="-126"/>
          <w:lang w:eastAsia="zh-CN"/>
        </w:rPr>
        <w:t xml:space="preserve"> </w:t>
      </w:r>
      <w:r w:rsidRPr="002D4D57">
        <w:rPr>
          <w:lang w:eastAsia="zh-CN"/>
        </w:rPr>
        <w:t>职务任职资格。</w:t>
      </w:r>
    </w:p>
    <w:p w:rsidR="00AE29A6" w:rsidRPr="002D4D57" w:rsidRDefault="007910F4">
      <w:pPr>
        <w:pStyle w:val="a3"/>
        <w:spacing w:before="53" w:line="338" w:lineRule="auto"/>
        <w:ind w:right="266" w:firstLine="639"/>
        <w:jc w:val="both"/>
        <w:rPr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第九条</w:t>
      </w:r>
      <w:r w:rsidRPr="002D4D57">
        <w:rPr>
          <w:rFonts w:ascii="黑体" w:eastAsia="黑体" w:hAnsi="黑体" w:cs="黑体"/>
          <w:spacing w:val="25"/>
          <w:lang w:eastAsia="zh-CN"/>
        </w:rPr>
        <w:t xml:space="preserve"> </w:t>
      </w:r>
      <w:r w:rsidRPr="002D4D57">
        <w:rPr>
          <w:spacing w:val="-7"/>
          <w:lang w:eastAsia="zh-CN"/>
        </w:rPr>
        <w:t>获得以下学历（学位），经考核合格，可认定或初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定相应的专业技术资格：</w:t>
      </w:r>
    </w:p>
    <w:p w:rsidR="00AE29A6" w:rsidRPr="002D4D57" w:rsidRDefault="007910F4">
      <w:pPr>
        <w:pStyle w:val="a3"/>
        <w:spacing w:before="39" w:line="338" w:lineRule="auto"/>
        <w:ind w:right="107" w:firstLine="639"/>
        <w:rPr>
          <w:lang w:eastAsia="zh-CN"/>
        </w:rPr>
      </w:pPr>
      <w:r w:rsidRPr="002D4D57">
        <w:rPr>
          <w:lang w:eastAsia="zh-CN"/>
        </w:rPr>
        <w:t>（一）具有研究生学历、硕士学位或取得第二学士学位者，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从事专业工作满</w:t>
      </w:r>
      <w:r w:rsidRPr="002D4D57">
        <w:rPr>
          <w:spacing w:val="-69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 w:rsidRPr="002D4D57">
        <w:rPr>
          <w:spacing w:val="-15"/>
          <w:lang w:eastAsia="zh-CN"/>
        </w:rPr>
        <w:t>年，经考核合格，可初定工程师职务任职资格。</w:t>
      </w:r>
    </w:p>
    <w:p w:rsidR="00AE29A6" w:rsidRPr="002D4D57" w:rsidRDefault="007910F4">
      <w:pPr>
        <w:pStyle w:val="a3"/>
        <w:spacing w:before="2" w:line="338" w:lineRule="auto"/>
        <w:ind w:right="264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（二）具有博士学位者，经考核合格，可初定工程师职务任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职资格。</w:t>
      </w:r>
    </w:p>
    <w:p w:rsidR="00AE29A6" w:rsidRPr="002D4D57" w:rsidRDefault="007910F4">
      <w:pPr>
        <w:pStyle w:val="a3"/>
        <w:spacing w:before="40" w:line="338" w:lineRule="auto"/>
        <w:ind w:right="265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（三）博士后流动站、工作站出站人员，在站期间圆满完成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研究课题，取得科研成果者，经考核合格，可认定高级工程师职</w:t>
      </w:r>
      <w:r w:rsidRPr="002D4D57">
        <w:rPr>
          <w:spacing w:val="-122"/>
          <w:lang w:eastAsia="zh-CN"/>
        </w:rPr>
        <w:t xml:space="preserve"> </w:t>
      </w:r>
      <w:r w:rsidRPr="002D4D57">
        <w:rPr>
          <w:lang w:eastAsia="zh-CN"/>
        </w:rPr>
        <w:t>务任职资格。</w:t>
      </w:r>
    </w:p>
    <w:p w:rsidR="00AE29A6" w:rsidRPr="002D4D57" w:rsidRDefault="007910F4">
      <w:pPr>
        <w:pStyle w:val="a3"/>
        <w:spacing w:before="40" w:line="338" w:lineRule="auto"/>
        <w:ind w:right="267" w:firstLine="639"/>
        <w:jc w:val="both"/>
        <w:rPr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第十条</w:t>
      </w:r>
      <w:r w:rsidRPr="002D4D57">
        <w:rPr>
          <w:rFonts w:ascii="黑体" w:eastAsia="黑体" w:hAnsi="黑体" w:cs="黑体"/>
          <w:spacing w:val="25"/>
          <w:lang w:eastAsia="zh-CN"/>
        </w:rPr>
        <w:t xml:space="preserve"> </w:t>
      </w:r>
      <w:r w:rsidRPr="002D4D57">
        <w:rPr>
          <w:spacing w:val="-7"/>
          <w:lang w:eastAsia="zh-CN"/>
        </w:rPr>
        <w:t>申报高级工程师人员取得以下条件之一的，经专业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审议组审核确认后，可直接提交评委会：</w:t>
      </w:r>
    </w:p>
    <w:p w:rsidR="00AE29A6" w:rsidRPr="002D4D57" w:rsidRDefault="007910F4">
      <w:pPr>
        <w:pStyle w:val="a3"/>
        <w:spacing w:before="39" w:line="338" w:lineRule="auto"/>
        <w:ind w:right="266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（一）国家科学技术奖和国家技术发明奖获奖人员；省科学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技术奖一等奖的获奖人员；省科学技术奖二等奖的主要获奖人员</w:t>
      </w:r>
    </w:p>
    <w:p w:rsidR="00AE29A6" w:rsidRPr="002D4D57" w:rsidRDefault="007910F4">
      <w:pPr>
        <w:pStyle w:val="a3"/>
        <w:spacing w:before="40" w:line="319" w:lineRule="auto"/>
        <w:ind w:right="106"/>
        <w:jc w:val="both"/>
        <w:rPr>
          <w:lang w:eastAsia="zh-CN"/>
        </w:rPr>
      </w:pPr>
      <w:r w:rsidRPr="002D4D57">
        <w:rPr>
          <w:lang w:eastAsia="zh-CN"/>
        </w:rPr>
        <w:t>（排名前</w:t>
      </w:r>
      <w:r w:rsidRPr="002D4D57">
        <w:rPr>
          <w:spacing w:val="-69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16"/>
          <w:lang w:eastAsia="zh-CN"/>
        </w:rPr>
        <w:t>7</w:t>
      </w:r>
      <w:r w:rsidRPr="002D4D57">
        <w:rPr>
          <w:spacing w:val="-16"/>
          <w:lang w:eastAsia="zh-CN"/>
        </w:rPr>
        <w:t>）；省科学技术奖三等奖的主要获奖人员（排名前</w:t>
      </w:r>
      <w:r w:rsidRPr="002D4D57">
        <w:rPr>
          <w:spacing w:val="-69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37"/>
          <w:lang w:eastAsia="zh-CN"/>
        </w:rPr>
        <w:t>5</w:t>
      </w:r>
      <w:r w:rsidRPr="002D4D57">
        <w:rPr>
          <w:spacing w:val="-37"/>
          <w:lang w:eastAsia="zh-CN"/>
        </w:rPr>
        <w:t>）；</w:t>
      </w:r>
      <w:r w:rsidRPr="002D4D57">
        <w:rPr>
          <w:spacing w:val="-157"/>
          <w:lang w:eastAsia="zh-CN"/>
        </w:rPr>
        <w:t xml:space="preserve"> </w:t>
      </w:r>
      <w:r w:rsidRPr="002D4D57">
        <w:rPr>
          <w:spacing w:val="-7"/>
          <w:lang w:eastAsia="zh-CN"/>
        </w:rPr>
        <w:t>设区市（厅）级科学技术奖一等奖的主要获奖人员（排名前</w:t>
      </w:r>
      <w:r w:rsidRPr="002D4D57">
        <w:rPr>
          <w:spacing w:val="-7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34"/>
          <w:lang w:eastAsia="zh-CN"/>
        </w:rPr>
        <w:t>3</w:t>
      </w:r>
      <w:r w:rsidRPr="002D4D57">
        <w:rPr>
          <w:spacing w:val="-34"/>
          <w:lang w:eastAsia="zh-CN"/>
        </w:rPr>
        <w:t>）；</w:t>
      </w:r>
      <w:r w:rsidRPr="002D4D57">
        <w:rPr>
          <w:spacing w:val="-150"/>
          <w:lang w:eastAsia="zh-CN"/>
        </w:rPr>
        <w:t xml:space="preserve"> </w:t>
      </w:r>
      <w:r w:rsidRPr="002D4D57">
        <w:rPr>
          <w:spacing w:val="-7"/>
          <w:lang w:eastAsia="zh-CN"/>
        </w:rPr>
        <w:t>设区市（厅）级科学技术奖二等奖的主要获奖人员（排名前</w:t>
      </w:r>
      <w:r w:rsidRPr="002D4D57">
        <w:rPr>
          <w:spacing w:val="-6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34"/>
          <w:lang w:eastAsia="zh-CN"/>
        </w:rPr>
        <w:t>2</w:t>
      </w:r>
      <w:r w:rsidRPr="002D4D57">
        <w:rPr>
          <w:spacing w:val="-34"/>
          <w:lang w:eastAsia="zh-CN"/>
        </w:rPr>
        <w:t>）。</w:t>
      </w:r>
    </w:p>
    <w:p w:rsidR="00AE29A6" w:rsidRPr="002D4D57" w:rsidRDefault="007910F4">
      <w:pPr>
        <w:pStyle w:val="a3"/>
        <w:spacing w:before="30" w:line="338" w:lineRule="auto"/>
        <w:ind w:right="265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（二）中国建筑工程鲁班奖的主要获奖人员（项目经理、总</w:t>
      </w:r>
      <w:r w:rsidRPr="002D4D57">
        <w:rPr>
          <w:lang w:eastAsia="zh-CN"/>
        </w:rPr>
        <w:t xml:space="preserve"> </w:t>
      </w:r>
      <w:r w:rsidRPr="002D4D57">
        <w:rPr>
          <w:spacing w:val="-6"/>
          <w:lang w:eastAsia="zh-CN"/>
        </w:rPr>
        <w:t>监理工程师、项目技术负责人）；詹天佑土木工程大奖、国家优</w:t>
      </w:r>
    </w:p>
    <w:p w:rsidR="00AE29A6" w:rsidRPr="002D4D57" w:rsidRDefault="00AE29A6">
      <w:pPr>
        <w:spacing w:line="338" w:lineRule="auto"/>
        <w:jc w:val="both"/>
        <w:rPr>
          <w:lang w:eastAsia="zh-CN"/>
        </w:rPr>
        <w:sectPr w:rsidR="00AE29A6" w:rsidRPr="002D4D57">
          <w:pgSz w:w="11910" w:h="16840"/>
          <w:pgMar w:top="1600" w:right="126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 w:line="338" w:lineRule="auto"/>
        <w:ind w:right="225"/>
        <w:jc w:val="both"/>
        <w:rPr>
          <w:lang w:eastAsia="zh-CN"/>
        </w:rPr>
      </w:pPr>
      <w:r w:rsidRPr="002D4D57">
        <w:rPr>
          <w:spacing w:val="-6"/>
          <w:lang w:eastAsia="zh-CN"/>
        </w:rPr>
        <w:t>质工程奖的主要获奖人员（项目经理、总监理工程师）；全国工</w:t>
      </w:r>
      <w:r w:rsidRPr="002D4D57">
        <w:rPr>
          <w:spacing w:val="-123"/>
          <w:lang w:eastAsia="zh-CN"/>
        </w:rPr>
        <w:t xml:space="preserve"> </w:t>
      </w:r>
      <w:r w:rsidRPr="002D4D57">
        <w:rPr>
          <w:spacing w:val="-17"/>
          <w:lang w:eastAsia="zh-CN"/>
        </w:rPr>
        <w:t>程勘察设计（国家级）金、银奖获奖人员；全国工程勘察设计（行</w:t>
      </w:r>
      <w:r w:rsidRPr="002D4D57">
        <w:rPr>
          <w:spacing w:val="-121"/>
          <w:lang w:eastAsia="zh-CN"/>
        </w:rPr>
        <w:t xml:space="preserve"> </w:t>
      </w:r>
      <w:r w:rsidRPr="002D4D57">
        <w:rPr>
          <w:lang w:eastAsia="zh-CN"/>
        </w:rPr>
        <w:t>业）一等奖的主要获奖人员（排名前</w:t>
      </w:r>
      <w:r w:rsidRPr="002D4D57">
        <w:rPr>
          <w:spacing w:val="-89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7</w:t>
      </w:r>
      <w:r w:rsidRPr="002D4D57">
        <w:rPr>
          <w:lang w:eastAsia="zh-CN"/>
        </w:rPr>
        <w:t>）。</w:t>
      </w:r>
    </w:p>
    <w:p w:rsidR="00AE29A6" w:rsidRPr="002D4D57" w:rsidRDefault="007910F4">
      <w:pPr>
        <w:pStyle w:val="a3"/>
        <w:spacing w:before="1" w:line="328" w:lineRule="auto"/>
        <w:ind w:right="224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（三）国家标准、行业标准和地方标准的主要起草人（排名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前</w:t>
      </w:r>
      <w:r w:rsidRPr="002D4D57">
        <w:rPr>
          <w:spacing w:val="-6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）；全国统一定额和地方定额的主要起草人（排名前</w:t>
      </w:r>
      <w:r w:rsidRPr="002D4D57">
        <w:rPr>
          <w:spacing w:val="-6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）；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国家级工法的主要编写者（排名第</w:t>
      </w:r>
      <w:r w:rsidRPr="002D4D57">
        <w:rPr>
          <w:spacing w:val="-89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）。</w:t>
      </w:r>
    </w:p>
    <w:p w:rsidR="00AE29A6" w:rsidRPr="002D4D57" w:rsidRDefault="007910F4">
      <w:pPr>
        <w:pStyle w:val="a3"/>
        <w:spacing w:before="15" w:line="338" w:lineRule="auto"/>
        <w:ind w:right="227" w:firstLine="639"/>
        <w:jc w:val="both"/>
        <w:rPr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第十一条</w:t>
      </w:r>
      <w:r w:rsidRPr="002D4D57">
        <w:rPr>
          <w:rFonts w:ascii="黑体" w:eastAsia="黑体" w:hAnsi="黑体" w:cs="黑体"/>
          <w:spacing w:val="16"/>
          <w:lang w:eastAsia="zh-CN"/>
        </w:rPr>
        <w:t xml:space="preserve"> </w:t>
      </w:r>
      <w:r w:rsidRPr="002D4D57">
        <w:rPr>
          <w:spacing w:val="-7"/>
          <w:lang w:eastAsia="zh-CN"/>
        </w:rPr>
        <w:t>学历（学位）取得前后从事建设工程专业或相近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专业工作年限可以累计</w:t>
      </w:r>
      <w:r w:rsidRPr="002D4D57">
        <w:rPr>
          <w:lang w:eastAsia="zh-CN"/>
        </w:rPr>
        <w:t>。</w:t>
      </w:r>
    </w:p>
    <w:p w:rsidR="00AE29A6" w:rsidRPr="002D4D57" w:rsidRDefault="007910F4">
      <w:pPr>
        <w:pStyle w:val="a3"/>
        <w:spacing w:before="40" w:line="338" w:lineRule="auto"/>
        <w:ind w:right="223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申报人员所学专业与申报的专业不一致或不相近的，应视为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5"/>
          <w:lang w:eastAsia="zh-CN"/>
        </w:rPr>
        <w:t>不具备规定学历。取得不同专业学历（学位），但其中一个专业</w:t>
      </w:r>
      <w:r w:rsidRPr="002D4D57">
        <w:rPr>
          <w:spacing w:val="-149"/>
          <w:lang w:eastAsia="zh-CN"/>
        </w:rPr>
        <w:t xml:space="preserve"> </w:t>
      </w:r>
      <w:r w:rsidRPr="002D4D57">
        <w:rPr>
          <w:spacing w:val="-5"/>
          <w:lang w:eastAsia="zh-CN"/>
        </w:rPr>
        <w:t>学历（学位）为建设工程专业或相近专业的，其学历（学位）可</w:t>
      </w:r>
      <w:r w:rsidRPr="002D4D57">
        <w:rPr>
          <w:spacing w:val="-149"/>
          <w:lang w:eastAsia="zh-CN"/>
        </w:rPr>
        <w:t xml:space="preserve"> </w:t>
      </w:r>
      <w:r w:rsidRPr="002D4D57">
        <w:rPr>
          <w:lang w:eastAsia="zh-CN"/>
        </w:rPr>
        <w:t>按取得的最高学历（学位）认定。</w:t>
      </w:r>
    </w:p>
    <w:p w:rsidR="00AE29A6" w:rsidRPr="002D4D57" w:rsidRDefault="007910F4">
      <w:pPr>
        <w:pStyle w:val="a3"/>
        <w:tabs>
          <w:tab w:val="left" w:pos="3092"/>
        </w:tabs>
        <w:spacing w:before="279"/>
        <w:ind w:left="1812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spacing w:val="-1"/>
          <w:lang w:eastAsia="zh-CN"/>
        </w:rPr>
        <w:t>第三章</w:t>
      </w:r>
      <w:r w:rsidRPr="002D4D57">
        <w:rPr>
          <w:rFonts w:ascii="黑体" w:eastAsia="黑体" w:hAnsi="黑体" w:cs="黑体"/>
          <w:spacing w:val="-1"/>
          <w:lang w:eastAsia="zh-CN"/>
        </w:rPr>
        <w:tab/>
      </w:r>
      <w:r w:rsidRPr="002D4D57">
        <w:rPr>
          <w:rFonts w:ascii="黑体" w:eastAsia="黑体" w:hAnsi="黑体" w:cs="黑体"/>
          <w:spacing w:val="-1"/>
          <w:lang w:eastAsia="zh-CN"/>
        </w:rPr>
        <w:t>工程师</w:t>
      </w:r>
      <w:r w:rsidRPr="002D4D57">
        <w:rPr>
          <w:rFonts w:ascii="黑体" w:eastAsia="黑体" w:hAnsi="黑体" w:cs="黑体"/>
          <w:spacing w:val="-1"/>
          <w:lang w:eastAsia="zh-CN"/>
        </w:rPr>
        <w:t>职务任职资格评审条件</w:t>
      </w:r>
    </w:p>
    <w:p w:rsidR="00AE29A6" w:rsidRPr="002D4D57" w:rsidRDefault="00AE29A6">
      <w:pPr>
        <w:spacing w:before="6"/>
        <w:rPr>
          <w:rFonts w:ascii="黑体" w:eastAsia="黑体" w:hAnsi="黑体" w:cs="黑体"/>
          <w:sz w:val="31"/>
          <w:szCs w:val="31"/>
          <w:lang w:eastAsia="zh-CN"/>
        </w:rPr>
      </w:pPr>
    </w:p>
    <w:p w:rsidR="00AE29A6" w:rsidRPr="002D4D57" w:rsidRDefault="007910F4">
      <w:pPr>
        <w:pStyle w:val="a3"/>
        <w:tabs>
          <w:tab w:val="left" w:pos="2350"/>
        </w:tabs>
        <w:spacing w:before="0"/>
        <w:ind w:left="750"/>
        <w:rPr>
          <w:lang w:eastAsia="zh-CN"/>
        </w:rPr>
      </w:pPr>
      <w:r w:rsidRPr="002D4D57">
        <w:rPr>
          <w:rFonts w:ascii="黑体" w:eastAsia="黑体" w:hAnsi="黑体" w:cs="黑体"/>
          <w:spacing w:val="-1"/>
          <w:lang w:eastAsia="zh-CN"/>
        </w:rPr>
        <w:t>第十二条</w:t>
      </w:r>
      <w:r w:rsidRPr="002D4D57">
        <w:rPr>
          <w:rFonts w:ascii="黑体" w:eastAsia="黑体" w:hAnsi="黑体" w:cs="黑体"/>
          <w:spacing w:val="-1"/>
          <w:lang w:eastAsia="zh-CN"/>
        </w:rPr>
        <w:tab/>
      </w:r>
      <w:r w:rsidRPr="002D4D57">
        <w:rPr>
          <w:spacing w:val="-1"/>
          <w:lang w:eastAsia="zh-CN"/>
        </w:rPr>
        <w:t>从事建设工程规划与设计工作的专业技术人员</w:t>
      </w:r>
    </w:p>
    <w:p w:rsidR="00AE29A6" w:rsidRPr="002D4D57" w:rsidRDefault="007910F4">
      <w:pPr>
        <w:pStyle w:val="a3"/>
        <w:spacing w:before="171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（一）专业理论知识</w:t>
      </w:r>
    </w:p>
    <w:p w:rsidR="00AE29A6" w:rsidRPr="002D4D57" w:rsidRDefault="007910F4">
      <w:pPr>
        <w:pStyle w:val="a3"/>
        <w:spacing w:before="170" w:line="338" w:lineRule="auto"/>
        <w:ind w:firstLine="639"/>
        <w:rPr>
          <w:lang w:eastAsia="zh-CN"/>
        </w:rPr>
      </w:pPr>
      <w:r w:rsidRPr="002D4D57">
        <w:rPr>
          <w:spacing w:val="-2"/>
          <w:lang w:eastAsia="zh-CN"/>
        </w:rPr>
        <w:t>较系统地掌握本专业领域的基础理论知识和专业技术知识，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能较熟练地运用本专业技术标准、规范和规程，了解本专业新技</w:t>
      </w:r>
      <w:r w:rsidRPr="002D4D57">
        <w:rPr>
          <w:spacing w:val="-124"/>
          <w:lang w:eastAsia="zh-CN"/>
        </w:rPr>
        <w:t xml:space="preserve"> </w:t>
      </w:r>
      <w:r w:rsidRPr="002D4D57">
        <w:rPr>
          <w:lang w:eastAsia="zh-CN"/>
        </w:rPr>
        <w:t>术、新工艺、新设备、新材料的现状和发展趋势。</w:t>
      </w:r>
    </w:p>
    <w:p w:rsidR="00AE29A6" w:rsidRPr="002D4D57" w:rsidRDefault="007910F4">
      <w:pPr>
        <w:pStyle w:val="a3"/>
        <w:spacing w:before="39" w:line="328" w:lineRule="auto"/>
        <w:ind w:left="750" w:right="774"/>
        <w:rPr>
          <w:lang w:eastAsia="zh-CN"/>
        </w:rPr>
      </w:pPr>
      <w:r w:rsidRPr="002D4D57">
        <w:rPr>
          <w:rFonts w:cs="宋体"/>
          <w:lang w:eastAsia="zh-CN"/>
        </w:rPr>
        <w:t>（二）专业技术工作经历与能力</w:t>
      </w:r>
      <w:r w:rsidRPr="002D4D57">
        <w:rPr>
          <w:rFonts w:cs="宋体"/>
          <w:spacing w:val="-1"/>
          <w:lang w:eastAsia="zh-CN"/>
        </w:rPr>
        <w:t xml:space="preserve"> </w:t>
      </w:r>
      <w:r w:rsidRPr="002D4D57">
        <w:rPr>
          <w:lang w:eastAsia="zh-CN"/>
        </w:rPr>
        <w:t>任现职期间，具备下列</w:t>
      </w:r>
      <w:r w:rsidRPr="002D4D57">
        <w:rPr>
          <w:spacing w:val="-8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 w:rsidRPr="002D4D57">
        <w:rPr>
          <w:lang w:eastAsia="zh-CN"/>
        </w:rPr>
        <w:t>项条件中的</w:t>
      </w:r>
      <w:r w:rsidRPr="002D4D57">
        <w:rPr>
          <w:spacing w:val="-8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 w:rsidRPr="002D4D57">
        <w:rPr>
          <w:lang w:eastAsia="zh-CN"/>
        </w:rPr>
        <w:t>项：</w:t>
      </w:r>
      <w:r w:rsidRPr="002D4D57">
        <w:rPr>
          <w:spacing w:val="-2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1"/>
          <w:lang w:eastAsia="zh-CN"/>
        </w:rPr>
        <w:t>1</w:t>
      </w:r>
      <w:r w:rsidRPr="002D4D57">
        <w:rPr>
          <w:spacing w:val="-1"/>
          <w:lang w:eastAsia="zh-CN"/>
        </w:rPr>
        <w:t>．有从事建设工程规划与设计工作的经历和能力。</w:t>
      </w:r>
    </w:p>
    <w:p w:rsidR="00AE29A6" w:rsidRPr="002D4D57" w:rsidRDefault="00AE29A6">
      <w:pPr>
        <w:spacing w:line="328" w:lineRule="auto"/>
        <w:rPr>
          <w:lang w:eastAsia="zh-CN"/>
        </w:rPr>
        <w:sectPr w:rsidR="00AE29A6" w:rsidRPr="002D4D57">
          <w:pgSz w:w="11910" w:h="16840"/>
          <w:pgMar w:top="1600" w:right="130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．有较丰富的建设工程技术管理的经历和能力，能解决中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等复杂工程技术问题。</w:t>
      </w:r>
    </w:p>
    <w:p w:rsidR="00AE29A6" w:rsidRPr="002D4D57" w:rsidRDefault="007910F4">
      <w:pPr>
        <w:pStyle w:val="a3"/>
        <w:spacing w:before="66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．具有作为技术骨干参与建设科研项目研究或新技术推广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应用的经历和能力，其相关成果取得实效。</w:t>
      </w:r>
    </w:p>
    <w:p w:rsidR="00AE29A6" w:rsidRPr="002D4D57" w:rsidRDefault="007910F4">
      <w:pPr>
        <w:pStyle w:val="a3"/>
        <w:spacing w:before="66"/>
        <w:ind w:left="750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．相关二级以上执业资格证书获得者。</w:t>
      </w:r>
    </w:p>
    <w:p w:rsidR="00AE29A6" w:rsidRPr="002D4D57" w:rsidRDefault="007910F4">
      <w:pPr>
        <w:pStyle w:val="a3"/>
        <w:ind w:left="750"/>
        <w:rPr>
          <w:lang w:eastAsia="zh-CN"/>
        </w:rPr>
      </w:pPr>
      <w:r w:rsidRPr="002D4D57">
        <w:rPr>
          <w:rFonts w:ascii="Times New Roman" w:eastAsia="Times New Roman" w:hAnsi="Times New Roman" w:cs="Times New Roman"/>
          <w:spacing w:val="9"/>
          <w:lang w:eastAsia="zh-CN"/>
        </w:rPr>
        <w:t>5</w:t>
      </w:r>
      <w:r w:rsidRPr="002D4D57">
        <w:rPr>
          <w:spacing w:val="9"/>
          <w:lang w:eastAsia="zh-CN"/>
        </w:rPr>
        <w:t>．取得全国专业技术人员计算机应用能力考核</w:t>
      </w:r>
      <w:r w:rsidRPr="002D4D57">
        <w:rPr>
          <w:spacing w:val="9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41"/>
          <w:lang w:eastAsia="zh-CN"/>
        </w:rPr>
        <w:t xml:space="preserve"> </w:t>
      </w:r>
      <w:r w:rsidRPr="002D4D57">
        <w:rPr>
          <w:spacing w:val="11"/>
          <w:lang w:eastAsia="zh-CN"/>
        </w:rPr>
        <w:t>个科目</w:t>
      </w:r>
    </w:p>
    <w:p w:rsidR="00AE29A6" w:rsidRPr="002D4D57" w:rsidRDefault="007910F4">
      <w:pPr>
        <w:pStyle w:val="a3"/>
        <w:spacing w:before="146"/>
        <w:rPr>
          <w:rFonts w:ascii="Times New Roman" w:eastAsia="Times New Roman" w:hAnsi="Times New Roman" w:cs="Times New Roman"/>
          <w:lang w:eastAsia="zh-CN"/>
        </w:rPr>
      </w:pPr>
      <w:r w:rsidRPr="002D4D57">
        <w:rPr>
          <w:spacing w:val="-3"/>
          <w:lang w:eastAsia="zh-CN"/>
        </w:rPr>
        <w:t>（模块）合格证书；或职称外语等级考试合格证书、大学英语</w:t>
      </w:r>
      <w:r w:rsidRPr="002D4D57">
        <w:rPr>
          <w:spacing w:val="-50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</w:p>
    <w:p w:rsidR="00AE29A6" w:rsidRPr="002D4D57" w:rsidRDefault="007910F4">
      <w:pPr>
        <w:pStyle w:val="a3"/>
        <w:rPr>
          <w:lang w:eastAsia="zh-CN"/>
        </w:rPr>
      </w:pPr>
      <w:r w:rsidRPr="002D4D57">
        <w:rPr>
          <w:lang w:eastAsia="zh-CN"/>
        </w:rPr>
        <w:t>级以上考试合格证书。</w:t>
      </w:r>
    </w:p>
    <w:p w:rsidR="00AE29A6" w:rsidRPr="002D4D57" w:rsidRDefault="007910F4">
      <w:pPr>
        <w:pStyle w:val="a3"/>
        <w:spacing w:before="171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（三）论文与著作</w:t>
      </w:r>
    </w:p>
    <w:p w:rsidR="00AE29A6" w:rsidRPr="002D4D57" w:rsidRDefault="007910F4">
      <w:pPr>
        <w:pStyle w:val="a3"/>
        <w:spacing w:before="170" w:line="338" w:lineRule="auto"/>
        <w:ind w:right="106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在省、部级公开发行的专业期刊上，省、部级以上专业性学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术会议上（编入正式出版的论文集），或在符合相关规定的专业</w:t>
      </w:r>
      <w:r w:rsidRPr="002D4D57">
        <w:rPr>
          <w:spacing w:val="-122"/>
          <w:lang w:eastAsia="zh-CN"/>
        </w:rPr>
        <w:t xml:space="preserve"> </w:t>
      </w:r>
      <w:r w:rsidRPr="002D4D57">
        <w:rPr>
          <w:lang w:eastAsia="zh-CN"/>
        </w:rPr>
        <w:t>期刊上发表过论文，或出版过有一定学术水平的专著或译著。</w:t>
      </w:r>
    </w:p>
    <w:p w:rsidR="00AE29A6" w:rsidRPr="002D4D57" w:rsidRDefault="007910F4">
      <w:pPr>
        <w:pStyle w:val="a3"/>
        <w:spacing w:before="39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（四）专业技术工作业绩</w:t>
      </w:r>
    </w:p>
    <w:p w:rsidR="00AE29A6" w:rsidRPr="002D4D57" w:rsidRDefault="007910F4">
      <w:pPr>
        <w:pStyle w:val="a3"/>
        <w:spacing w:before="171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．作为技术骨干参与中等复杂工程项目或</w:t>
      </w:r>
      <w:r w:rsidRPr="002D4D57">
        <w:rPr>
          <w:spacing w:val="-6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14"/>
          <w:lang w:eastAsia="zh-CN"/>
        </w:rPr>
        <w:t xml:space="preserve"> </w:t>
      </w:r>
      <w:r w:rsidRPr="002D4D57">
        <w:rPr>
          <w:lang w:eastAsia="zh-CN"/>
        </w:rPr>
        <w:t>项一般工程项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目的规划与设计工作，未发生质量和安全方面的责任事故。</w:t>
      </w:r>
    </w:p>
    <w:p w:rsidR="00AE29A6" w:rsidRPr="002D4D57" w:rsidRDefault="007910F4">
      <w:pPr>
        <w:pStyle w:val="a3"/>
        <w:spacing w:before="65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．作为技术骨干参与县（市、区）级以上科研项目研究工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作，其相关成果应通过评审并取得实效。</w:t>
      </w:r>
    </w:p>
    <w:p w:rsidR="00AE29A6" w:rsidRPr="002D4D57" w:rsidRDefault="007910F4">
      <w:pPr>
        <w:pStyle w:val="a3"/>
        <w:spacing w:before="66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．县（市、区）级三等以上科技进步奖获得者；设区市规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划、工程勘测、设计与咨询成果奖获得者。</w:t>
      </w:r>
    </w:p>
    <w:p w:rsidR="00AE29A6" w:rsidRPr="002D4D57" w:rsidRDefault="007910F4">
      <w:pPr>
        <w:pStyle w:val="a3"/>
        <w:spacing w:before="66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．建设工程技术方面发明专利或建设工程技术方面实用新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型专利的主要发明人，其相关成果应取得实际经济效益。</w:t>
      </w:r>
    </w:p>
    <w:p w:rsidR="00AE29A6" w:rsidRPr="002D4D57" w:rsidRDefault="007910F4">
      <w:pPr>
        <w:pStyle w:val="a3"/>
        <w:spacing w:before="65"/>
        <w:ind w:left="750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lang w:eastAsia="zh-CN"/>
        </w:rPr>
        <w:t>．参与工程建设国家标准、行业标准、地方标准、团体标</w:t>
      </w:r>
    </w:p>
    <w:p w:rsidR="00AE29A6" w:rsidRPr="002D4D57" w:rsidRDefault="00AE29A6">
      <w:pPr>
        <w:rPr>
          <w:lang w:eastAsia="zh-CN"/>
        </w:rPr>
        <w:sectPr w:rsidR="00AE29A6" w:rsidRPr="002D4D57">
          <w:pgSz w:w="11910" w:h="16840"/>
          <w:pgMar w:top="1600" w:right="142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 w:line="338" w:lineRule="auto"/>
        <w:ind w:right="225"/>
        <w:jc w:val="both"/>
        <w:rPr>
          <w:lang w:eastAsia="zh-CN"/>
        </w:rPr>
      </w:pPr>
      <w:r w:rsidRPr="002D4D57">
        <w:rPr>
          <w:spacing w:val="-5"/>
          <w:lang w:eastAsia="zh-CN"/>
        </w:rPr>
        <w:t>准，国家标准设计图集、省标准设计图集，国家级工法、省级工</w:t>
      </w:r>
      <w:r w:rsidRPr="002D4D57">
        <w:rPr>
          <w:spacing w:val="-147"/>
          <w:lang w:eastAsia="zh-CN"/>
        </w:rPr>
        <w:t xml:space="preserve"> </w:t>
      </w:r>
      <w:r w:rsidRPr="002D4D57">
        <w:rPr>
          <w:spacing w:val="-6"/>
          <w:lang w:eastAsia="zh-CN"/>
        </w:rPr>
        <w:t>法，全国统一定额、地方定额或导则的编写，其相关成果应颁布</w:t>
      </w:r>
      <w:r w:rsidRPr="002D4D57">
        <w:rPr>
          <w:spacing w:val="-126"/>
          <w:lang w:eastAsia="zh-CN"/>
        </w:rPr>
        <w:t xml:space="preserve"> </w:t>
      </w:r>
      <w:r w:rsidRPr="002D4D57">
        <w:rPr>
          <w:lang w:eastAsia="zh-CN"/>
        </w:rPr>
        <w:t>实施。</w:t>
      </w:r>
    </w:p>
    <w:p w:rsidR="00AE29A6" w:rsidRPr="002D4D57" w:rsidRDefault="007910F4">
      <w:pPr>
        <w:pStyle w:val="a3"/>
        <w:spacing w:before="39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6</w:t>
      </w:r>
      <w:r w:rsidRPr="002D4D57">
        <w:rPr>
          <w:lang w:eastAsia="zh-CN"/>
        </w:rPr>
        <w:t>．作为技术骨干参与科技示范项目的推广应用，其相关成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果应通过评审并取得实效。</w:t>
      </w:r>
    </w:p>
    <w:p w:rsidR="00AE29A6" w:rsidRPr="002D4D57" w:rsidRDefault="007910F4">
      <w:pPr>
        <w:pStyle w:val="a3"/>
        <w:tabs>
          <w:tab w:val="left" w:pos="2351"/>
        </w:tabs>
        <w:spacing w:before="66"/>
        <w:ind w:left="750"/>
        <w:rPr>
          <w:lang w:eastAsia="zh-CN"/>
        </w:rPr>
      </w:pPr>
      <w:r w:rsidRPr="002D4D57">
        <w:rPr>
          <w:rFonts w:ascii="黑体" w:eastAsia="黑体" w:hAnsi="黑体" w:cs="黑体"/>
          <w:spacing w:val="-1"/>
          <w:lang w:eastAsia="zh-CN"/>
        </w:rPr>
        <w:t>第十三条</w:t>
      </w:r>
      <w:r w:rsidRPr="002D4D57">
        <w:rPr>
          <w:rFonts w:ascii="黑体" w:eastAsia="黑体" w:hAnsi="黑体" w:cs="黑体"/>
          <w:spacing w:val="-1"/>
          <w:lang w:eastAsia="zh-CN"/>
        </w:rPr>
        <w:tab/>
      </w:r>
      <w:r w:rsidRPr="002D4D57">
        <w:rPr>
          <w:spacing w:val="-1"/>
          <w:lang w:eastAsia="zh-CN"/>
        </w:rPr>
        <w:t>从事建设工程</w:t>
      </w:r>
      <w:r w:rsidRPr="002D4D57">
        <w:rPr>
          <w:spacing w:val="-1"/>
          <w:lang w:eastAsia="zh-CN"/>
        </w:rPr>
        <w:t>施工与监理</w:t>
      </w:r>
      <w:r w:rsidRPr="002D4D57">
        <w:rPr>
          <w:spacing w:val="-1"/>
          <w:lang w:eastAsia="zh-CN"/>
        </w:rPr>
        <w:t>工作的专业技术人员</w:t>
      </w:r>
    </w:p>
    <w:p w:rsidR="00AE29A6" w:rsidRPr="002D4D57" w:rsidRDefault="007910F4">
      <w:pPr>
        <w:pStyle w:val="a3"/>
        <w:spacing w:before="170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（一）专业理论知识</w:t>
      </w:r>
    </w:p>
    <w:p w:rsidR="00AE29A6" w:rsidRPr="002D4D57" w:rsidRDefault="007910F4">
      <w:pPr>
        <w:pStyle w:val="a3"/>
        <w:spacing w:before="171" w:line="338" w:lineRule="auto"/>
        <w:ind w:firstLine="639"/>
        <w:rPr>
          <w:lang w:eastAsia="zh-CN"/>
        </w:rPr>
      </w:pPr>
      <w:r w:rsidRPr="002D4D57">
        <w:rPr>
          <w:spacing w:val="-2"/>
          <w:lang w:eastAsia="zh-CN"/>
        </w:rPr>
        <w:t>较系统地掌握本专业领域的基础理论知识和专业技术知识，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能较熟练地运用本专业技术标准、规范和规程，了解本专业新技</w:t>
      </w:r>
      <w:r w:rsidRPr="002D4D57">
        <w:rPr>
          <w:spacing w:val="-124"/>
          <w:lang w:eastAsia="zh-CN"/>
        </w:rPr>
        <w:t xml:space="preserve"> </w:t>
      </w:r>
      <w:r w:rsidRPr="002D4D57">
        <w:rPr>
          <w:lang w:eastAsia="zh-CN"/>
        </w:rPr>
        <w:t>术、新工艺、新设备、新材料的现状和发展趋势。</w:t>
      </w:r>
    </w:p>
    <w:p w:rsidR="00AE29A6" w:rsidRPr="002D4D57" w:rsidRDefault="007910F4">
      <w:pPr>
        <w:pStyle w:val="a3"/>
        <w:numPr>
          <w:ilvl w:val="0"/>
          <w:numId w:val="1"/>
        </w:numPr>
        <w:spacing w:before="40" w:line="328" w:lineRule="auto"/>
        <w:ind w:left="750" w:right="774"/>
        <w:rPr>
          <w:spacing w:val="-2"/>
          <w:lang w:eastAsia="zh-CN"/>
        </w:rPr>
      </w:pPr>
      <w:r w:rsidRPr="002D4D57">
        <w:rPr>
          <w:rFonts w:cs="宋体"/>
          <w:lang w:eastAsia="zh-CN"/>
        </w:rPr>
        <w:t>专业技术工作经历与能力</w:t>
      </w:r>
      <w:r w:rsidRPr="002D4D57">
        <w:rPr>
          <w:rFonts w:cs="宋体"/>
          <w:spacing w:val="-1"/>
          <w:lang w:eastAsia="zh-CN"/>
        </w:rPr>
        <w:t xml:space="preserve"> </w:t>
      </w:r>
      <w:r w:rsidRPr="002D4D57">
        <w:rPr>
          <w:lang w:eastAsia="zh-CN"/>
        </w:rPr>
        <w:t>任现职期间，具备下列</w:t>
      </w:r>
      <w:r w:rsidRPr="002D4D57">
        <w:rPr>
          <w:spacing w:val="-8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 w:rsidRPr="002D4D57">
        <w:rPr>
          <w:lang w:eastAsia="zh-CN"/>
        </w:rPr>
        <w:t>项条件中的</w:t>
      </w:r>
      <w:r w:rsidRPr="002D4D57">
        <w:rPr>
          <w:spacing w:val="-8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 w:rsidRPr="002D4D57">
        <w:rPr>
          <w:lang w:eastAsia="zh-CN"/>
        </w:rPr>
        <w:t>项</w:t>
      </w:r>
      <w:r w:rsidRPr="002D4D57">
        <w:rPr>
          <w:lang w:eastAsia="zh-CN"/>
        </w:rPr>
        <w:t>：</w:t>
      </w:r>
      <w:r w:rsidRPr="002D4D57">
        <w:rPr>
          <w:spacing w:val="-2"/>
          <w:lang w:eastAsia="zh-CN"/>
        </w:rPr>
        <w:t xml:space="preserve"> </w:t>
      </w:r>
    </w:p>
    <w:p w:rsidR="00AE29A6" w:rsidRPr="002D4D57" w:rsidRDefault="007910F4" w:rsidP="002D4D57">
      <w:pPr>
        <w:pStyle w:val="a3"/>
        <w:spacing w:before="40" w:line="328" w:lineRule="auto"/>
        <w:ind w:left="0" w:right="774" w:firstLineChars="300" w:firstLine="95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spacing w:val="-1"/>
          <w:lang w:eastAsia="zh-CN"/>
        </w:rPr>
        <w:t>1</w:t>
      </w:r>
      <w:r w:rsidRPr="002D4D57">
        <w:rPr>
          <w:spacing w:val="-1"/>
          <w:lang w:eastAsia="zh-CN"/>
        </w:rPr>
        <w:t>．有从事建设工程施</w:t>
      </w:r>
      <w:r w:rsidRPr="002D4D57">
        <w:rPr>
          <w:spacing w:val="-1"/>
          <w:lang w:eastAsia="zh-CN"/>
        </w:rPr>
        <w:t>工与监理工作的经历和能力。</w:t>
      </w:r>
    </w:p>
    <w:p w:rsidR="00AE29A6" w:rsidRPr="002D4D57" w:rsidRDefault="007910F4">
      <w:pPr>
        <w:pStyle w:val="a3"/>
        <w:spacing w:before="16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．具有较丰富的建设工程技术管理的经历和能力，能解决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中等复杂工程技术问题。</w:t>
      </w:r>
    </w:p>
    <w:p w:rsidR="00AE29A6" w:rsidRPr="002D4D57" w:rsidRDefault="007910F4">
      <w:pPr>
        <w:pStyle w:val="a3"/>
        <w:spacing w:before="65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spacing w:val="-7"/>
          <w:lang w:eastAsia="zh-CN"/>
        </w:rPr>
        <w:t>3</w:t>
      </w:r>
      <w:r w:rsidRPr="002D4D57">
        <w:rPr>
          <w:spacing w:val="-7"/>
          <w:lang w:eastAsia="zh-CN"/>
        </w:rPr>
        <w:t>．具有作为技术骨干参与建设科研项目研究或</w:t>
      </w:r>
      <w:r w:rsidRPr="002D4D57">
        <w:rPr>
          <w:spacing w:val="-7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4"/>
          <w:lang w:eastAsia="zh-CN"/>
        </w:rPr>
        <w:t xml:space="preserve"> </w:t>
      </w:r>
      <w:r w:rsidRPr="002D4D57">
        <w:rPr>
          <w:lang w:eastAsia="zh-CN"/>
        </w:rPr>
        <w:t>项新技术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推广应用的经历和能力，其相关成果应取得实效。</w:t>
      </w:r>
    </w:p>
    <w:p w:rsidR="00AE29A6" w:rsidRPr="002D4D57" w:rsidRDefault="007910F4">
      <w:pPr>
        <w:pStyle w:val="a3"/>
        <w:spacing w:before="66"/>
        <w:ind w:left="750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．相关二级以上执业资格证书获得者</w:t>
      </w:r>
      <w:r w:rsidRPr="002D4D57">
        <w:rPr>
          <w:lang w:eastAsia="zh-CN"/>
        </w:rPr>
        <w:t>。</w:t>
      </w:r>
    </w:p>
    <w:p w:rsidR="00AE29A6" w:rsidRPr="002D4D57" w:rsidRDefault="007910F4">
      <w:pPr>
        <w:pStyle w:val="a3"/>
        <w:spacing w:before="146"/>
        <w:ind w:left="750"/>
        <w:rPr>
          <w:lang w:eastAsia="zh-CN"/>
        </w:rPr>
      </w:pPr>
      <w:r w:rsidRPr="002D4D57">
        <w:rPr>
          <w:rFonts w:ascii="Times New Roman" w:eastAsia="Times New Roman" w:hAnsi="Times New Roman" w:cs="Times New Roman"/>
          <w:spacing w:val="9"/>
          <w:lang w:eastAsia="zh-CN"/>
        </w:rPr>
        <w:t>5</w:t>
      </w:r>
      <w:r w:rsidRPr="002D4D57">
        <w:rPr>
          <w:spacing w:val="9"/>
          <w:lang w:eastAsia="zh-CN"/>
        </w:rPr>
        <w:t>．取得全国专业技术人员计算机应用能力考核</w:t>
      </w:r>
      <w:r w:rsidRPr="002D4D57">
        <w:rPr>
          <w:spacing w:val="9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41"/>
          <w:lang w:eastAsia="zh-CN"/>
        </w:rPr>
        <w:t xml:space="preserve"> </w:t>
      </w:r>
      <w:r w:rsidRPr="002D4D57">
        <w:rPr>
          <w:spacing w:val="11"/>
          <w:lang w:eastAsia="zh-CN"/>
        </w:rPr>
        <w:t>个科目</w:t>
      </w:r>
    </w:p>
    <w:p w:rsidR="00AE29A6" w:rsidRPr="002D4D57" w:rsidRDefault="007910F4">
      <w:pPr>
        <w:pStyle w:val="a3"/>
        <w:jc w:val="both"/>
        <w:rPr>
          <w:rFonts w:ascii="Times New Roman" w:eastAsia="Times New Roman" w:hAnsi="Times New Roman" w:cs="Times New Roman"/>
          <w:lang w:eastAsia="zh-CN"/>
        </w:rPr>
      </w:pPr>
      <w:r w:rsidRPr="002D4D57">
        <w:rPr>
          <w:spacing w:val="-3"/>
          <w:lang w:eastAsia="zh-CN"/>
        </w:rPr>
        <w:t>（模块）合格证书；或职称外语等级考试合格证书、大学英语</w:t>
      </w:r>
      <w:r w:rsidRPr="002D4D57">
        <w:rPr>
          <w:spacing w:val="-50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</w:p>
    <w:p w:rsidR="00AE29A6" w:rsidRPr="002D4D57" w:rsidRDefault="007910F4">
      <w:pPr>
        <w:pStyle w:val="a3"/>
        <w:jc w:val="both"/>
        <w:rPr>
          <w:lang w:eastAsia="zh-CN"/>
        </w:rPr>
      </w:pPr>
      <w:r w:rsidRPr="002D4D57">
        <w:rPr>
          <w:lang w:eastAsia="zh-CN"/>
        </w:rPr>
        <w:t>级以上考试合格证书。</w:t>
      </w:r>
    </w:p>
    <w:p w:rsidR="00AE29A6" w:rsidRPr="002D4D57" w:rsidRDefault="007910F4">
      <w:pPr>
        <w:pStyle w:val="a3"/>
        <w:spacing w:before="170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（三）论文与著作</w:t>
      </w:r>
    </w:p>
    <w:p w:rsidR="00AE29A6" w:rsidRPr="002D4D57" w:rsidRDefault="00AE29A6">
      <w:pPr>
        <w:rPr>
          <w:rFonts w:ascii="宋体" w:eastAsia="宋体" w:hAnsi="宋体" w:cs="宋体"/>
          <w:lang w:eastAsia="zh-CN"/>
        </w:rPr>
        <w:sectPr w:rsidR="00AE29A6" w:rsidRPr="002D4D57">
          <w:pgSz w:w="11910" w:h="16840"/>
          <w:pgMar w:top="1600" w:right="130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 w:line="338" w:lineRule="auto"/>
        <w:ind w:right="226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在省、部级公开发行的专业期刊上，省、部级以上专业性学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术会议上（编入正式出版的论文集），或在符合相关规定的专业</w:t>
      </w:r>
      <w:r w:rsidRPr="002D4D57">
        <w:rPr>
          <w:spacing w:val="-122"/>
          <w:lang w:eastAsia="zh-CN"/>
        </w:rPr>
        <w:t xml:space="preserve"> </w:t>
      </w:r>
      <w:r w:rsidRPr="002D4D57">
        <w:rPr>
          <w:lang w:eastAsia="zh-CN"/>
        </w:rPr>
        <w:t>期刊上发表过论文，或出版过有一定学术水平的专著或译著。</w:t>
      </w:r>
    </w:p>
    <w:p w:rsidR="00AE29A6" w:rsidRPr="002D4D57" w:rsidRDefault="007910F4">
      <w:pPr>
        <w:pStyle w:val="a3"/>
        <w:spacing w:before="39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（四）专业技术工作业绩</w:t>
      </w:r>
    </w:p>
    <w:p w:rsidR="00AE29A6" w:rsidRPr="002D4D57" w:rsidRDefault="007910F4">
      <w:pPr>
        <w:pStyle w:val="a3"/>
        <w:spacing w:before="171" w:line="319" w:lineRule="auto"/>
        <w:ind w:right="225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．作为技术骨干参与中等复杂工程项目；或县（市、区）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8"/>
          <w:lang w:eastAsia="zh-CN"/>
        </w:rPr>
        <w:t>级重点工程项目；或</w:t>
      </w:r>
      <w:r w:rsidRPr="002D4D57">
        <w:rPr>
          <w:spacing w:val="-6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12"/>
          <w:lang w:eastAsia="zh-CN"/>
        </w:rPr>
        <w:t xml:space="preserve"> </w:t>
      </w:r>
      <w:r w:rsidRPr="002D4D57">
        <w:rPr>
          <w:spacing w:val="-5"/>
          <w:lang w:eastAsia="zh-CN"/>
        </w:rPr>
        <w:t>项一般工程项目的施工与监理工作，未发</w:t>
      </w:r>
      <w:r w:rsidRPr="002D4D57">
        <w:rPr>
          <w:spacing w:val="-156"/>
          <w:lang w:eastAsia="zh-CN"/>
        </w:rPr>
        <w:t xml:space="preserve"> </w:t>
      </w:r>
      <w:r w:rsidRPr="002D4D57">
        <w:rPr>
          <w:lang w:eastAsia="zh-CN"/>
        </w:rPr>
        <w:t>生质量和安全方面的责任事故。</w:t>
      </w:r>
    </w:p>
    <w:p w:rsidR="00AE29A6" w:rsidRPr="002D4D57" w:rsidRDefault="007910F4">
      <w:pPr>
        <w:pStyle w:val="a3"/>
        <w:spacing w:before="66" w:line="319" w:lineRule="auto"/>
        <w:ind w:right="225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．作为技术骨干参与县（市、区）级以上科研项目研究工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作，其相关成果通过评审并取得实效。</w:t>
      </w:r>
    </w:p>
    <w:p w:rsidR="00AE29A6" w:rsidRPr="002D4D57" w:rsidRDefault="007910F4">
      <w:pPr>
        <w:pStyle w:val="a3"/>
        <w:spacing w:before="65" w:line="319" w:lineRule="auto"/>
        <w:ind w:right="225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．县（市、区）级三等以上科技进步奖获得者；设区市级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以上优质工程奖；省</w:t>
      </w:r>
      <w:r w:rsidRPr="002D4D57">
        <w:rPr>
          <w:spacing w:val="-8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QC</w:t>
      </w:r>
      <w:r w:rsidRPr="002D4D57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2D4D57">
        <w:rPr>
          <w:lang w:eastAsia="zh-CN"/>
        </w:rPr>
        <w:t>成果一等奖获得者。</w:t>
      </w:r>
    </w:p>
    <w:p w:rsidR="00AE29A6" w:rsidRPr="002D4D57" w:rsidRDefault="007910F4">
      <w:pPr>
        <w:pStyle w:val="a3"/>
        <w:spacing w:before="30" w:line="319" w:lineRule="auto"/>
        <w:ind w:right="225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．建设工程技术方面发明专利或建设工程技术方面实用新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型专利的主要发明人，其相关成果取得实际经济效益。</w:t>
      </w:r>
    </w:p>
    <w:p w:rsidR="00AE29A6" w:rsidRPr="002D4D57" w:rsidRDefault="007910F4">
      <w:pPr>
        <w:pStyle w:val="a3"/>
        <w:spacing w:before="66" w:line="331" w:lineRule="auto"/>
        <w:ind w:right="225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lang w:eastAsia="zh-CN"/>
        </w:rPr>
        <w:t>．参与工程建设国家标准、行业标准、地方标准、团体标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5"/>
          <w:lang w:eastAsia="zh-CN"/>
        </w:rPr>
        <w:t>准，国家标准设计图集、省标准设计图集，国家级工法、省级工</w:t>
      </w:r>
      <w:r w:rsidRPr="002D4D57">
        <w:rPr>
          <w:spacing w:val="-147"/>
          <w:lang w:eastAsia="zh-CN"/>
        </w:rPr>
        <w:t xml:space="preserve"> </w:t>
      </w:r>
      <w:r w:rsidRPr="002D4D57">
        <w:rPr>
          <w:spacing w:val="-6"/>
          <w:lang w:eastAsia="zh-CN"/>
        </w:rPr>
        <w:t>法，全国统一定额、地方定额或导则的编写，其相关成果已颁布</w:t>
      </w:r>
      <w:r w:rsidRPr="002D4D57">
        <w:rPr>
          <w:spacing w:val="-126"/>
          <w:lang w:eastAsia="zh-CN"/>
        </w:rPr>
        <w:t xml:space="preserve"> </w:t>
      </w:r>
      <w:r w:rsidRPr="002D4D57">
        <w:rPr>
          <w:lang w:eastAsia="zh-CN"/>
        </w:rPr>
        <w:t>实施。</w:t>
      </w:r>
    </w:p>
    <w:p w:rsidR="00AE29A6" w:rsidRPr="002D4D57" w:rsidRDefault="007910F4">
      <w:pPr>
        <w:pStyle w:val="a3"/>
        <w:spacing w:before="50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spacing w:val="-10"/>
          <w:lang w:eastAsia="zh-CN"/>
        </w:rPr>
        <w:t>6</w:t>
      </w:r>
      <w:r w:rsidRPr="002D4D57">
        <w:rPr>
          <w:spacing w:val="-10"/>
          <w:lang w:eastAsia="zh-CN"/>
        </w:rPr>
        <w:t>．作为技术骨干参与省、部</w:t>
      </w:r>
      <w:r w:rsidRPr="002D4D57">
        <w:rPr>
          <w:spacing w:val="-8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 w:rsidRPr="002D4D57">
        <w:rPr>
          <w:lang w:eastAsia="zh-CN"/>
        </w:rPr>
        <w:t>项新技术推广应用示范项目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2"/>
          <w:lang w:eastAsia="zh-CN"/>
        </w:rPr>
        <w:t>或科技示范项目的推广应用，其相关成果通过评审并取得实效。</w:t>
      </w:r>
    </w:p>
    <w:p w:rsidR="00AE29A6" w:rsidRPr="002D4D57" w:rsidRDefault="007910F4">
      <w:pPr>
        <w:pStyle w:val="a3"/>
        <w:tabs>
          <w:tab w:val="left" w:pos="2350"/>
        </w:tabs>
        <w:spacing w:before="66"/>
        <w:ind w:left="750"/>
        <w:rPr>
          <w:lang w:eastAsia="zh-CN"/>
        </w:rPr>
      </w:pPr>
      <w:r w:rsidRPr="002D4D57">
        <w:rPr>
          <w:rFonts w:ascii="黑体" w:eastAsia="黑体" w:hAnsi="黑体" w:cs="黑体"/>
          <w:spacing w:val="-1"/>
          <w:lang w:eastAsia="zh-CN"/>
        </w:rPr>
        <w:t>第十四条</w:t>
      </w:r>
      <w:r w:rsidRPr="002D4D57">
        <w:rPr>
          <w:rFonts w:ascii="黑体" w:eastAsia="黑体" w:hAnsi="黑体" w:cs="黑体"/>
          <w:spacing w:val="-1"/>
          <w:lang w:eastAsia="zh-CN"/>
        </w:rPr>
        <w:tab/>
      </w:r>
      <w:r w:rsidRPr="002D4D57">
        <w:rPr>
          <w:spacing w:val="-1"/>
          <w:lang w:eastAsia="zh-CN"/>
        </w:rPr>
        <w:t>从事建设工程技术管理的专业技术人员</w:t>
      </w:r>
    </w:p>
    <w:p w:rsidR="00AE29A6" w:rsidRPr="002D4D57" w:rsidRDefault="007910F4">
      <w:pPr>
        <w:pStyle w:val="a3"/>
        <w:spacing w:before="171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（一）专业理论知识</w:t>
      </w:r>
    </w:p>
    <w:p w:rsidR="00AE29A6" w:rsidRPr="002D4D57" w:rsidRDefault="007910F4">
      <w:pPr>
        <w:pStyle w:val="a3"/>
        <w:spacing w:before="170"/>
        <w:ind w:left="750"/>
        <w:rPr>
          <w:lang w:eastAsia="zh-CN"/>
        </w:rPr>
      </w:pPr>
      <w:r w:rsidRPr="002D4D57">
        <w:rPr>
          <w:lang w:eastAsia="zh-CN"/>
        </w:rPr>
        <w:t>较系统地掌握本专业领域的基础理论知识和专业技术知识，</w:t>
      </w:r>
    </w:p>
    <w:p w:rsidR="00AE29A6" w:rsidRPr="002D4D57" w:rsidRDefault="00AE29A6">
      <w:pPr>
        <w:rPr>
          <w:lang w:eastAsia="zh-CN"/>
        </w:rPr>
        <w:sectPr w:rsidR="00AE29A6" w:rsidRPr="002D4D57">
          <w:pgSz w:w="11910" w:h="16840"/>
          <w:pgMar w:top="1600" w:right="130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 w:line="338" w:lineRule="auto"/>
        <w:ind w:right="107"/>
        <w:rPr>
          <w:lang w:eastAsia="zh-CN"/>
        </w:rPr>
      </w:pPr>
      <w:r w:rsidRPr="002D4D57">
        <w:rPr>
          <w:spacing w:val="-6"/>
          <w:lang w:eastAsia="zh-CN"/>
        </w:rPr>
        <w:t>能较熟练地运用本专业技术标准、规范和规程，了解本专业新技</w:t>
      </w:r>
      <w:r w:rsidRPr="002D4D57">
        <w:rPr>
          <w:spacing w:val="-124"/>
          <w:lang w:eastAsia="zh-CN"/>
        </w:rPr>
        <w:t xml:space="preserve"> </w:t>
      </w:r>
      <w:r w:rsidRPr="002D4D57">
        <w:rPr>
          <w:lang w:eastAsia="zh-CN"/>
        </w:rPr>
        <w:t>术、新工艺、新设备、新材料的现状和发展趋势。</w:t>
      </w:r>
    </w:p>
    <w:p w:rsidR="00AE29A6" w:rsidRPr="002D4D57" w:rsidRDefault="007910F4">
      <w:pPr>
        <w:pStyle w:val="a3"/>
        <w:spacing w:before="40" w:line="328" w:lineRule="auto"/>
        <w:ind w:left="750" w:right="814"/>
        <w:rPr>
          <w:lang w:eastAsia="zh-CN"/>
        </w:rPr>
      </w:pPr>
      <w:r w:rsidRPr="002D4D57">
        <w:rPr>
          <w:rFonts w:cs="宋体"/>
          <w:lang w:eastAsia="zh-CN"/>
        </w:rPr>
        <w:t>（二）专业技术工作经历与能力</w:t>
      </w:r>
      <w:r w:rsidRPr="002D4D57">
        <w:rPr>
          <w:rFonts w:cs="宋体"/>
          <w:spacing w:val="-1"/>
          <w:lang w:eastAsia="zh-CN"/>
        </w:rPr>
        <w:t xml:space="preserve"> </w:t>
      </w:r>
      <w:r w:rsidRPr="002D4D57">
        <w:rPr>
          <w:lang w:eastAsia="zh-CN"/>
        </w:rPr>
        <w:t>任现职期间，具备下列</w:t>
      </w:r>
      <w:r w:rsidRPr="002D4D57">
        <w:rPr>
          <w:spacing w:val="-8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 w:rsidRPr="002D4D57">
        <w:rPr>
          <w:lang w:eastAsia="zh-CN"/>
        </w:rPr>
        <w:t>项条件中的</w:t>
      </w:r>
      <w:r w:rsidRPr="002D4D57">
        <w:rPr>
          <w:spacing w:val="-8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 w:rsidRPr="002D4D57">
        <w:rPr>
          <w:lang w:eastAsia="zh-CN"/>
        </w:rPr>
        <w:t>项：</w:t>
      </w:r>
      <w:r w:rsidRPr="002D4D57">
        <w:rPr>
          <w:spacing w:val="-2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1"/>
          <w:lang w:eastAsia="zh-CN"/>
        </w:rPr>
        <w:t>1</w:t>
      </w:r>
      <w:r w:rsidRPr="002D4D57">
        <w:rPr>
          <w:spacing w:val="-1"/>
          <w:lang w:eastAsia="zh-CN"/>
        </w:rPr>
        <w:t>．有从事建设工程技术管理工作的经历和能力。</w:t>
      </w:r>
    </w:p>
    <w:p w:rsidR="00AE29A6" w:rsidRPr="002D4D57" w:rsidRDefault="007910F4">
      <w:pPr>
        <w:pStyle w:val="a3"/>
        <w:spacing w:before="16" w:line="319" w:lineRule="auto"/>
        <w:ind w:right="107"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．具有较丰富的建设工程技术管理的经历和能力，能解决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中等复杂工程技术问题。</w:t>
      </w:r>
    </w:p>
    <w:p w:rsidR="00AE29A6" w:rsidRPr="002D4D57" w:rsidRDefault="007910F4">
      <w:pPr>
        <w:pStyle w:val="a3"/>
        <w:spacing w:before="66" w:line="319" w:lineRule="auto"/>
        <w:ind w:right="107"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．具有作为技术骨干参与建设科研项目研究或新技术推广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应用的经历和能力，其相关成果取得实效。</w:t>
      </w:r>
    </w:p>
    <w:p w:rsidR="00AE29A6" w:rsidRPr="002D4D57" w:rsidRDefault="007910F4">
      <w:pPr>
        <w:pStyle w:val="a3"/>
        <w:spacing w:before="65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．相关二级以上执业资格证书获得者。</w:t>
      </w:r>
    </w:p>
    <w:p w:rsidR="00AE29A6" w:rsidRPr="002D4D57" w:rsidRDefault="007910F4">
      <w:pPr>
        <w:pStyle w:val="a3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spacing w:val="9"/>
          <w:lang w:eastAsia="zh-CN"/>
        </w:rPr>
        <w:t>5</w:t>
      </w:r>
      <w:r w:rsidRPr="002D4D57">
        <w:rPr>
          <w:spacing w:val="9"/>
          <w:lang w:eastAsia="zh-CN"/>
        </w:rPr>
        <w:t>．取得全国专业技术人员计算机应用能力考核</w:t>
      </w:r>
      <w:r w:rsidRPr="002D4D57">
        <w:rPr>
          <w:spacing w:val="9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41"/>
          <w:lang w:eastAsia="zh-CN"/>
        </w:rPr>
        <w:t xml:space="preserve"> </w:t>
      </w:r>
      <w:r w:rsidRPr="002D4D57">
        <w:rPr>
          <w:spacing w:val="11"/>
          <w:lang w:eastAsia="zh-CN"/>
        </w:rPr>
        <w:t>个科目</w:t>
      </w:r>
    </w:p>
    <w:p w:rsidR="00AE29A6" w:rsidRPr="002D4D57" w:rsidRDefault="007910F4">
      <w:pPr>
        <w:pStyle w:val="a3"/>
        <w:ind w:right="107"/>
        <w:rPr>
          <w:rFonts w:ascii="Times New Roman" w:eastAsia="Times New Roman" w:hAnsi="Times New Roman" w:cs="Times New Roman"/>
          <w:lang w:eastAsia="zh-CN"/>
        </w:rPr>
      </w:pPr>
      <w:r w:rsidRPr="002D4D57">
        <w:rPr>
          <w:spacing w:val="-3"/>
          <w:lang w:eastAsia="zh-CN"/>
        </w:rPr>
        <w:t>（模块）合格证书；或职称外语等级考试合格证书、大学英语</w:t>
      </w:r>
      <w:r w:rsidRPr="002D4D57">
        <w:rPr>
          <w:spacing w:val="-4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</w:p>
    <w:p w:rsidR="00AE29A6" w:rsidRPr="002D4D57" w:rsidRDefault="007910F4">
      <w:pPr>
        <w:pStyle w:val="a3"/>
        <w:spacing w:before="146"/>
        <w:ind w:right="107"/>
        <w:rPr>
          <w:lang w:eastAsia="zh-CN"/>
        </w:rPr>
      </w:pPr>
      <w:r w:rsidRPr="002D4D57">
        <w:rPr>
          <w:lang w:eastAsia="zh-CN"/>
        </w:rPr>
        <w:t>级以上考试合格证书。</w:t>
      </w:r>
    </w:p>
    <w:p w:rsidR="00AE29A6" w:rsidRPr="002D4D57" w:rsidRDefault="007910F4">
      <w:pPr>
        <w:pStyle w:val="a3"/>
        <w:spacing w:before="171"/>
        <w:ind w:left="750" w:right="107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（三）论文与著作</w:t>
      </w:r>
    </w:p>
    <w:p w:rsidR="00AE29A6" w:rsidRPr="002D4D57" w:rsidRDefault="007910F4">
      <w:pPr>
        <w:pStyle w:val="a3"/>
        <w:spacing w:before="171" w:line="338" w:lineRule="auto"/>
        <w:ind w:right="266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在省、部级公开发行的专业期刊上，省、部级以上专业性学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术会议上（编入正式出版的论文集），或在符合相关规定的专业</w:t>
      </w:r>
      <w:r w:rsidRPr="002D4D57">
        <w:rPr>
          <w:spacing w:val="-122"/>
          <w:lang w:eastAsia="zh-CN"/>
        </w:rPr>
        <w:t xml:space="preserve"> </w:t>
      </w:r>
      <w:r w:rsidRPr="002D4D57">
        <w:rPr>
          <w:lang w:eastAsia="zh-CN"/>
        </w:rPr>
        <w:t>期刊上发表过论文，或出版过有一定学术水平的专著或译著。</w:t>
      </w:r>
    </w:p>
    <w:p w:rsidR="00AE29A6" w:rsidRPr="002D4D57" w:rsidRDefault="007910F4">
      <w:pPr>
        <w:pStyle w:val="a3"/>
        <w:spacing w:before="40"/>
        <w:ind w:left="750" w:right="107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（四）专业技术工作业绩</w:t>
      </w:r>
    </w:p>
    <w:p w:rsidR="00AE29A6" w:rsidRPr="002D4D57" w:rsidRDefault="007910F4">
      <w:pPr>
        <w:pStyle w:val="a3"/>
        <w:spacing w:before="170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spacing w:val="-6"/>
          <w:lang w:eastAsia="zh-CN"/>
        </w:rPr>
        <w:t>1</w:t>
      </w:r>
      <w:r w:rsidRPr="002D4D57">
        <w:rPr>
          <w:spacing w:val="-6"/>
          <w:lang w:eastAsia="zh-CN"/>
        </w:rPr>
        <w:t>．在建设工程技术管理工作中，管理业绩优秀、效益明显。</w:t>
      </w:r>
    </w:p>
    <w:p w:rsidR="00AE29A6" w:rsidRPr="002D4D57" w:rsidRDefault="007910F4">
      <w:pPr>
        <w:pStyle w:val="a3"/>
        <w:spacing w:line="319" w:lineRule="auto"/>
        <w:ind w:right="107"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．作为技术骨干参与县（市、区）级以上科研项目研究工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作，其相关成果通过评审并取得实效。</w:t>
      </w:r>
    </w:p>
    <w:p w:rsidR="00AE29A6" w:rsidRPr="002D4D57" w:rsidRDefault="007910F4">
      <w:pPr>
        <w:pStyle w:val="a3"/>
        <w:spacing w:before="65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．县（市、区）级三等以上科技进步奖获得者；设区市级</w:t>
      </w:r>
    </w:p>
    <w:p w:rsidR="00AE29A6" w:rsidRPr="002D4D57" w:rsidRDefault="00AE29A6">
      <w:pPr>
        <w:rPr>
          <w:lang w:eastAsia="zh-CN"/>
        </w:rPr>
        <w:sectPr w:rsidR="00AE29A6" w:rsidRPr="002D4D57">
          <w:pgSz w:w="11910" w:h="16840"/>
          <w:pgMar w:top="1600" w:right="126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rPr>
          <w:lang w:eastAsia="zh-CN"/>
        </w:rPr>
      </w:pPr>
      <w:r w:rsidRPr="002D4D57">
        <w:rPr>
          <w:lang w:eastAsia="zh-CN"/>
        </w:rPr>
        <w:t>以上综合性专业奖获得者。</w:t>
      </w:r>
    </w:p>
    <w:p w:rsidR="00AE29A6" w:rsidRPr="002D4D57" w:rsidRDefault="007910F4">
      <w:pPr>
        <w:pStyle w:val="a3"/>
        <w:spacing w:before="171" w:line="319" w:lineRule="auto"/>
        <w:ind w:right="105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．建设工程技术方面发明专利或建设工程技术方面实用新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型专利的主要发明人，其相关成果取得实际经济效益。</w:t>
      </w:r>
    </w:p>
    <w:p w:rsidR="00AE29A6" w:rsidRPr="002D4D57" w:rsidRDefault="007910F4">
      <w:pPr>
        <w:pStyle w:val="a3"/>
        <w:spacing w:before="65" w:line="331" w:lineRule="auto"/>
        <w:ind w:right="105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lang w:eastAsia="zh-CN"/>
        </w:rPr>
        <w:t>．参与工程建设国家标准、行业标准、地方标准、团体标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5"/>
          <w:lang w:eastAsia="zh-CN"/>
        </w:rPr>
        <w:t>准，国家标准设计图集、省标准设计图集，国家级工法、省级工</w:t>
      </w:r>
      <w:r w:rsidRPr="002D4D57">
        <w:rPr>
          <w:spacing w:val="-147"/>
          <w:lang w:eastAsia="zh-CN"/>
        </w:rPr>
        <w:t xml:space="preserve"> </w:t>
      </w:r>
      <w:r w:rsidRPr="002D4D57">
        <w:rPr>
          <w:spacing w:val="-6"/>
          <w:lang w:eastAsia="zh-CN"/>
        </w:rPr>
        <w:t>法，全国统一定额、地方定额或导则的编写，其相关成果已颁布</w:t>
      </w:r>
      <w:r w:rsidRPr="002D4D57">
        <w:rPr>
          <w:spacing w:val="-126"/>
          <w:lang w:eastAsia="zh-CN"/>
        </w:rPr>
        <w:t xml:space="preserve"> </w:t>
      </w:r>
      <w:r w:rsidRPr="002D4D57">
        <w:rPr>
          <w:lang w:eastAsia="zh-CN"/>
        </w:rPr>
        <w:t>实施。</w:t>
      </w:r>
    </w:p>
    <w:p w:rsidR="00AE29A6" w:rsidRPr="002D4D57" w:rsidRDefault="007910F4">
      <w:pPr>
        <w:pStyle w:val="a3"/>
        <w:spacing w:before="50" w:line="319" w:lineRule="auto"/>
        <w:ind w:right="105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6</w:t>
      </w:r>
      <w:r w:rsidRPr="002D4D57">
        <w:rPr>
          <w:lang w:eastAsia="zh-CN"/>
        </w:rPr>
        <w:t>．作为技术骨干参与科技示范项目的推广应用，其相关成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果通过评审并取得实效。</w:t>
      </w:r>
    </w:p>
    <w:p w:rsidR="00AE29A6" w:rsidRPr="002D4D57" w:rsidRDefault="007910F4">
      <w:pPr>
        <w:pStyle w:val="a3"/>
        <w:tabs>
          <w:tab w:val="left" w:pos="2350"/>
          <w:tab w:val="left" w:pos="2773"/>
        </w:tabs>
        <w:spacing w:before="14" w:line="830" w:lineRule="exact"/>
        <w:ind w:left="750" w:right="311" w:firstLine="742"/>
        <w:rPr>
          <w:rFonts w:ascii="黑体" w:eastAsia="黑体" w:hAnsi="黑体" w:cs="黑体"/>
          <w:spacing w:val="-1"/>
          <w:lang w:eastAsia="zh-CN"/>
        </w:rPr>
      </w:pPr>
      <w:r w:rsidRPr="002D4D57">
        <w:rPr>
          <w:rFonts w:ascii="黑体" w:eastAsia="黑体" w:hAnsi="黑体" w:cs="黑体"/>
          <w:spacing w:val="-1"/>
          <w:lang w:eastAsia="zh-CN"/>
        </w:rPr>
        <w:t>第四章</w:t>
      </w:r>
      <w:r w:rsidRPr="002D4D57">
        <w:rPr>
          <w:rFonts w:ascii="黑体" w:eastAsia="黑体" w:hAnsi="黑体" w:cs="黑体"/>
          <w:spacing w:val="-1"/>
          <w:lang w:eastAsia="zh-CN"/>
        </w:rPr>
        <w:tab/>
      </w:r>
      <w:r w:rsidRPr="002D4D57">
        <w:rPr>
          <w:rFonts w:ascii="黑体" w:eastAsia="黑体" w:hAnsi="黑体" w:cs="黑体"/>
          <w:spacing w:val="-1"/>
          <w:lang w:eastAsia="zh-CN"/>
        </w:rPr>
        <w:t>高级工程师</w:t>
      </w:r>
      <w:r w:rsidRPr="002D4D57">
        <w:rPr>
          <w:rFonts w:ascii="黑体" w:eastAsia="黑体" w:hAnsi="黑体" w:cs="黑体"/>
          <w:spacing w:val="-1"/>
          <w:lang w:eastAsia="zh-CN"/>
        </w:rPr>
        <w:t>职务任职资格评审条件</w:t>
      </w:r>
    </w:p>
    <w:p w:rsidR="00AE29A6" w:rsidRPr="002D4D57" w:rsidRDefault="007910F4" w:rsidP="002D4D57">
      <w:pPr>
        <w:pStyle w:val="a3"/>
        <w:tabs>
          <w:tab w:val="left" w:pos="2350"/>
          <w:tab w:val="left" w:pos="2773"/>
        </w:tabs>
        <w:spacing w:before="14" w:line="830" w:lineRule="exact"/>
        <w:ind w:right="311" w:firstLineChars="200" w:firstLine="638"/>
        <w:rPr>
          <w:lang w:eastAsia="zh-CN"/>
        </w:rPr>
      </w:pPr>
      <w:r w:rsidRPr="002D4D57">
        <w:rPr>
          <w:rFonts w:ascii="黑体" w:eastAsia="黑体" w:hAnsi="黑体" w:cs="黑体"/>
          <w:spacing w:val="-1"/>
          <w:lang w:eastAsia="zh-CN"/>
        </w:rPr>
        <w:t xml:space="preserve"> </w:t>
      </w:r>
      <w:r w:rsidRPr="002D4D57">
        <w:rPr>
          <w:rFonts w:ascii="黑体" w:eastAsia="黑体" w:hAnsi="黑体" w:cs="黑体"/>
          <w:spacing w:val="-1"/>
          <w:lang w:eastAsia="zh-CN"/>
        </w:rPr>
        <w:t>第十五条</w:t>
      </w:r>
      <w:r w:rsidRPr="002D4D57">
        <w:rPr>
          <w:rFonts w:ascii="黑体" w:eastAsia="黑体" w:hAnsi="黑体" w:cs="黑体"/>
          <w:spacing w:val="-1"/>
          <w:lang w:eastAsia="zh-CN"/>
        </w:rPr>
        <w:tab/>
      </w:r>
      <w:r w:rsidRPr="002D4D57">
        <w:rPr>
          <w:spacing w:val="-1"/>
          <w:lang w:eastAsia="zh-CN"/>
        </w:rPr>
        <w:t>从事建设工程规划与设计工作的专业技术人员</w:t>
      </w:r>
    </w:p>
    <w:p w:rsidR="00AE29A6" w:rsidRPr="002D4D57" w:rsidRDefault="007910F4">
      <w:pPr>
        <w:pStyle w:val="a3"/>
        <w:spacing w:before="50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（一）专业理论知识</w:t>
      </w:r>
    </w:p>
    <w:p w:rsidR="00AE29A6" w:rsidRPr="002D4D57" w:rsidRDefault="007910F4">
      <w:pPr>
        <w:pStyle w:val="a3"/>
        <w:spacing w:before="170" w:line="338" w:lineRule="auto"/>
        <w:ind w:right="106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全面系统地掌握本专业领域的基础理论和专业</w:t>
      </w:r>
      <w:r w:rsidRPr="002D4D57">
        <w:rPr>
          <w:spacing w:val="-6"/>
          <w:lang w:eastAsia="zh-CN"/>
        </w:rPr>
        <w:t>理论知识，熟</w:t>
      </w:r>
      <w:r w:rsidRPr="002D4D57">
        <w:rPr>
          <w:lang w:eastAsia="zh-CN"/>
        </w:rPr>
        <w:t xml:space="preserve"> </w:t>
      </w:r>
      <w:r w:rsidRPr="002D4D57">
        <w:rPr>
          <w:spacing w:val="-6"/>
          <w:lang w:eastAsia="zh-CN"/>
        </w:rPr>
        <w:t>练掌握本专业有关的技术标准、规范和规程，具有跟踪本专业科</w:t>
      </w:r>
      <w:r w:rsidRPr="002D4D57">
        <w:rPr>
          <w:spacing w:val="-124"/>
          <w:lang w:eastAsia="zh-CN"/>
        </w:rPr>
        <w:t xml:space="preserve"> </w:t>
      </w:r>
      <w:r w:rsidRPr="002D4D57">
        <w:rPr>
          <w:lang w:eastAsia="zh-CN"/>
        </w:rPr>
        <w:t>技发展前沿水平的能力。</w:t>
      </w:r>
    </w:p>
    <w:p w:rsidR="00AE29A6" w:rsidRPr="002D4D57" w:rsidRDefault="007910F4">
      <w:pPr>
        <w:pStyle w:val="a3"/>
        <w:spacing w:before="39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（二）专业技术工作经历与能力</w:t>
      </w:r>
    </w:p>
    <w:p w:rsidR="00AE29A6" w:rsidRPr="002D4D57" w:rsidRDefault="007910F4">
      <w:pPr>
        <w:pStyle w:val="a3"/>
        <w:spacing w:before="171"/>
        <w:ind w:left="750"/>
        <w:rPr>
          <w:lang w:eastAsia="zh-CN"/>
        </w:rPr>
      </w:pPr>
      <w:r w:rsidRPr="002D4D57">
        <w:rPr>
          <w:lang w:eastAsia="zh-CN"/>
        </w:rPr>
        <w:t>任现职期间，具备</w:t>
      </w:r>
      <w:r w:rsidRPr="002D4D57">
        <w:rPr>
          <w:lang w:eastAsia="zh-CN"/>
        </w:rPr>
        <w:t>下列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项条件中的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项：</w:t>
      </w:r>
    </w:p>
    <w:p w:rsidR="00AE29A6" w:rsidRPr="002D4D57" w:rsidRDefault="007910F4">
      <w:pPr>
        <w:pStyle w:val="a3"/>
        <w:spacing w:line="319" w:lineRule="auto"/>
        <w:ind w:right="105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．有指导中级专业技术人员学习及从事建设工程规划与设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计工作的经历和能力。</w:t>
      </w:r>
    </w:p>
    <w:p w:rsidR="00AE29A6" w:rsidRPr="002D4D57" w:rsidRDefault="007910F4">
      <w:pPr>
        <w:pStyle w:val="a3"/>
        <w:spacing w:before="66" w:line="319" w:lineRule="auto"/>
        <w:ind w:right="105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．具有丰富的建设工程技术管理的经历和能力，能解决复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杂工程技术问题。</w:t>
      </w:r>
    </w:p>
    <w:p w:rsidR="00AE29A6" w:rsidRPr="002D4D57" w:rsidRDefault="00AE29A6">
      <w:pPr>
        <w:spacing w:line="319" w:lineRule="auto"/>
        <w:jc w:val="both"/>
        <w:rPr>
          <w:lang w:eastAsia="zh-CN"/>
        </w:rPr>
        <w:sectPr w:rsidR="00AE29A6" w:rsidRPr="002D4D57">
          <w:pgSz w:w="11910" w:h="16840"/>
          <w:pgMar w:top="1600" w:right="142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 w:line="319" w:lineRule="auto"/>
        <w:ind w:right="107"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．具有主持建设科研项目研究或新技术推广应用的经历和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能力，其相关成果取得实效。</w:t>
      </w:r>
    </w:p>
    <w:p w:rsidR="00AE29A6" w:rsidRPr="002D4D57" w:rsidRDefault="007910F4">
      <w:pPr>
        <w:pStyle w:val="a3"/>
        <w:spacing w:before="66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．相关一级执业资格证书获得者。</w:t>
      </w:r>
    </w:p>
    <w:p w:rsidR="00AE29A6" w:rsidRPr="002D4D57" w:rsidRDefault="007910F4">
      <w:pPr>
        <w:pStyle w:val="a3"/>
        <w:spacing w:before="146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spacing w:val="9"/>
          <w:lang w:eastAsia="zh-CN"/>
        </w:rPr>
        <w:t>5</w:t>
      </w:r>
      <w:r w:rsidRPr="002D4D57">
        <w:rPr>
          <w:spacing w:val="9"/>
          <w:lang w:eastAsia="zh-CN"/>
        </w:rPr>
        <w:t>．取得全国专业技术人员计算机应用能力考核</w:t>
      </w:r>
      <w:r w:rsidRPr="002D4D57">
        <w:rPr>
          <w:spacing w:val="9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rFonts w:ascii="Times New Roman" w:eastAsia="Times New Roman" w:hAnsi="Times New Roman" w:cs="Times New Roman"/>
          <w:spacing w:val="41"/>
          <w:lang w:eastAsia="zh-CN"/>
        </w:rPr>
        <w:t xml:space="preserve"> </w:t>
      </w:r>
      <w:r w:rsidRPr="002D4D57">
        <w:rPr>
          <w:spacing w:val="11"/>
          <w:lang w:eastAsia="zh-CN"/>
        </w:rPr>
        <w:t>个科目</w:t>
      </w:r>
    </w:p>
    <w:p w:rsidR="00AE29A6" w:rsidRPr="002D4D57" w:rsidRDefault="007910F4">
      <w:pPr>
        <w:pStyle w:val="a3"/>
        <w:ind w:right="107"/>
        <w:rPr>
          <w:rFonts w:ascii="Times New Roman" w:eastAsia="Times New Roman" w:hAnsi="Times New Roman" w:cs="Times New Roman"/>
          <w:lang w:eastAsia="zh-CN"/>
        </w:rPr>
      </w:pPr>
      <w:r w:rsidRPr="002D4D57">
        <w:rPr>
          <w:spacing w:val="-3"/>
          <w:lang w:eastAsia="zh-CN"/>
        </w:rPr>
        <w:t>（模块）合格证书；或职称外语等级考试合格证书、大学英语</w:t>
      </w:r>
      <w:r w:rsidRPr="002D4D57">
        <w:rPr>
          <w:spacing w:val="-4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</w:p>
    <w:p w:rsidR="00AE29A6" w:rsidRPr="002D4D57" w:rsidRDefault="007910F4">
      <w:pPr>
        <w:pStyle w:val="a3"/>
        <w:ind w:right="107"/>
        <w:rPr>
          <w:lang w:eastAsia="zh-CN"/>
        </w:rPr>
      </w:pPr>
      <w:r w:rsidRPr="002D4D57">
        <w:rPr>
          <w:lang w:eastAsia="zh-CN"/>
        </w:rPr>
        <w:t>级以上考试合格证书。</w:t>
      </w:r>
    </w:p>
    <w:p w:rsidR="00AE29A6" w:rsidRPr="002D4D57" w:rsidRDefault="007910F4">
      <w:pPr>
        <w:pStyle w:val="a3"/>
        <w:spacing w:before="170"/>
        <w:ind w:left="750" w:right="107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（三）论文和著作</w:t>
      </w:r>
    </w:p>
    <w:p w:rsidR="00AE29A6" w:rsidRPr="002D4D57" w:rsidRDefault="007910F4">
      <w:pPr>
        <w:pStyle w:val="a3"/>
        <w:spacing w:before="171" w:line="338" w:lineRule="auto"/>
        <w:ind w:right="266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在省、部级公开发行的专业期刊上，省、部级以上专业性学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术会议上（编入正式出版的论文集），或在符合相关规定的专业</w:t>
      </w:r>
      <w:r w:rsidRPr="002D4D57">
        <w:rPr>
          <w:spacing w:val="-122"/>
          <w:lang w:eastAsia="zh-CN"/>
        </w:rPr>
        <w:t xml:space="preserve"> </w:t>
      </w:r>
      <w:r w:rsidRPr="002D4D57">
        <w:rPr>
          <w:lang w:eastAsia="zh-CN"/>
        </w:rPr>
        <w:t>期刊上发表过论文，或出版过有较高学术水平的专著或译著。</w:t>
      </w:r>
    </w:p>
    <w:p w:rsidR="00AE29A6" w:rsidRPr="002D4D57" w:rsidRDefault="007910F4">
      <w:pPr>
        <w:pStyle w:val="a3"/>
        <w:spacing w:before="40"/>
        <w:ind w:left="750" w:right="107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（四）专业技术工作业绩</w:t>
      </w:r>
    </w:p>
    <w:p w:rsidR="00AE29A6" w:rsidRPr="002D4D57" w:rsidRDefault="007910F4">
      <w:pPr>
        <w:pStyle w:val="a3"/>
        <w:spacing w:before="171" w:line="328" w:lineRule="auto"/>
        <w:ind w:right="265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．主持复杂工程项目（省重点工程）或</w:t>
      </w:r>
      <w:r w:rsidRPr="002D4D57">
        <w:rPr>
          <w:spacing w:val="-6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14"/>
          <w:lang w:eastAsia="zh-CN"/>
        </w:rPr>
        <w:t xml:space="preserve"> </w:t>
      </w:r>
      <w:r w:rsidRPr="002D4D57">
        <w:rPr>
          <w:lang w:eastAsia="zh-CN"/>
        </w:rPr>
        <w:t>项以上中等复杂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工程项目（设区市级重点工程）的规划与设计工作，未发生质量</w:t>
      </w:r>
      <w:r w:rsidRPr="002D4D57">
        <w:rPr>
          <w:spacing w:val="-123"/>
          <w:lang w:eastAsia="zh-CN"/>
        </w:rPr>
        <w:t xml:space="preserve"> </w:t>
      </w:r>
      <w:r w:rsidRPr="002D4D57">
        <w:rPr>
          <w:lang w:eastAsia="zh-CN"/>
        </w:rPr>
        <w:t>和安全方面的责任事故。</w:t>
      </w:r>
    </w:p>
    <w:p w:rsidR="00AE29A6" w:rsidRPr="002D4D57" w:rsidRDefault="007910F4">
      <w:pPr>
        <w:pStyle w:val="a3"/>
        <w:spacing w:before="53" w:line="319" w:lineRule="auto"/>
        <w:ind w:right="107"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．主持设区市（厅）级以上科研项目或县（市、区）级重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点科研项目研究，其相关成果通过评审并取得实效。</w:t>
      </w:r>
    </w:p>
    <w:p w:rsidR="00AE29A6" w:rsidRPr="002D4D57" w:rsidRDefault="007910F4">
      <w:pPr>
        <w:pStyle w:val="a3"/>
        <w:spacing w:before="66" w:line="319" w:lineRule="auto"/>
        <w:ind w:right="107"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．设区市（厅）级三等或县（市、区）级二等以上科学技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15"/>
          <w:lang w:eastAsia="zh-CN"/>
        </w:rPr>
        <w:t>术奖主要获奖者；省、部级或</w:t>
      </w:r>
      <w:r w:rsidRPr="002D4D57">
        <w:rPr>
          <w:spacing w:val="-7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9"/>
          <w:lang w:eastAsia="zh-CN"/>
        </w:rPr>
        <w:t xml:space="preserve"> </w:t>
      </w:r>
      <w:r w:rsidRPr="002D4D57">
        <w:rPr>
          <w:spacing w:val="-8"/>
          <w:lang w:eastAsia="zh-CN"/>
        </w:rPr>
        <w:t>项以上设区市级规划、工程勘察、</w:t>
      </w:r>
      <w:r w:rsidRPr="002D4D57">
        <w:rPr>
          <w:spacing w:val="-157"/>
          <w:lang w:eastAsia="zh-CN"/>
        </w:rPr>
        <w:t xml:space="preserve"> </w:t>
      </w:r>
      <w:r w:rsidRPr="002D4D57">
        <w:rPr>
          <w:lang w:eastAsia="zh-CN"/>
        </w:rPr>
        <w:t>设计成果奖主要获奖者。</w:t>
      </w:r>
    </w:p>
    <w:p w:rsidR="00AE29A6" w:rsidRPr="002D4D57" w:rsidRDefault="007910F4">
      <w:pPr>
        <w:pStyle w:val="a3"/>
        <w:spacing w:before="66" w:line="319" w:lineRule="auto"/>
        <w:ind w:right="107"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．建设工程技术方面发明专利或建设工程技术方面实用新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型专利的主要发明人，其相关成果取得实际经济效益。</w:t>
      </w:r>
    </w:p>
    <w:p w:rsidR="00AE29A6" w:rsidRPr="002D4D57" w:rsidRDefault="007910F4">
      <w:pPr>
        <w:pStyle w:val="a3"/>
        <w:spacing w:before="65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lang w:eastAsia="zh-CN"/>
        </w:rPr>
        <w:t>．工程建设国家标准、行业标准、地方标准、团体标准，</w:t>
      </w:r>
    </w:p>
    <w:p w:rsidR="00AE29A6" w:rsidRPr="002D4D57" w:rsidRDefault="00AE29A6">
      <w:pPr>
        <w:rPr>
          <w:lang w:eastAsia="zh-CN"/>
        </w:rPr>
        <w:sectPr w:rsidR="00AE29A6" w:rsidRPr="002D4D57">
          <w:pgSz w:w="11910" w:h="16840"/>
          <w:pgMar w:top="1600" w:right="126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 w:line="338" w:lineRule="auto"/>
        <w:rPr>
          <w:lang w:eastAsia="zh-CN"/>
        </w:rPr>
      </w:pPr>
      <w:r w:rsidRPr="002D4D57">
        <w:rPr>
          <w:spacing w:val="-2"/>
          <w:lang w:eastAsia="zh-CN"/>
        </w:rPr>
        <w:t>国家标准设计图集、省标准设计图集，国家级工法、省级工法，</w:t>
      </w:r>
      <w:r w:rsidRPr="002D4D57">
        <w:rPr>
          <w:spacing w:val="-122"/>
          <w:lang w:eastAsia="zh-CN"/>
        </w:rPr>
        <w:t xml:space="preserve"> </w:t>
      </w:r>
      <w:r w:rsidRPr="002D4D57">
        <w:rPr>
          <w:spacing w:val="-6"/>
          <w:lang w:eastAsia="zh-CN"/>
        </w:rPr>
        <w:t>全国统一定额、地方定额或导则的主要编写者，其相关成果已颁</w:t>
      </w:r>
      <w:r w:rsidRPr="002D4D57">
        <w:rPr>
          <w:spacing w:val="-124"/>
          <w:lang w:eastAsia="zh-CN"/>
        </w:rPr>
        <w:t xml:space="preserve"> </w:t>
      </w:r>
      <w:r w:rsidRPr="002D4D57">
        <w:rPr>
          <w:lang w:eastAsia="zh-CN"/>
        </w:rPr>
        <w:t>布实施。</w:t>
      </w:r>
    </w:p>
    <w:p w:rsidR="00AE29A6" w:rsidRPr="002D4D57" w:rsidRDefault="007910F4">
      <w:pPr>
        <w:pStyle w:val="a3"/>
        <w:spacing w:before="39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6</w:t>
      </w:r>
      <w:r w:rsidRPr="002D4D57">
        <w:rPr>
          <w:lang w:eastAsia="zh-CN"/>
        </w:rPr>
        <w:t>．主持科技示范项目的推广应用，其相关成果通过评审并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取得实效。</w:t>
      </w:r>
    </w:p>
    <w:p w:rsidR="00AE29A6" w:rsidRPr="002D4D57" w:rsidRDefault="007910F4">
      <w:pPr>
        <w:pStyle w:val="a3"/>
        <w:tabs>
          <w:tab w:val="left" w:pos="2350"/>
        </w:tabs>
        <w:spacing w:before="66"/>
        <w:ind w:left="750"/>
        <w:rPr>
          <w:lang w:eastAsia="zh-CN"/>
        </w:rPr>
      </w:pPr>
      <w:r w:rsidRPr="002D4D57">
        <w:rPr>
          <w:rFonts w:ascii="黑体" w:eastAsia="黑体" w:hAnsi="黑体" w:cs="黑体"/>
          <w:spacing w:val="-1"/>
          <w:lang w:eastAsia="zh-CN"/>
        </w:rPr>
        <w:t>第十六条</w:t>
      </w:r>
      <w:r w:rsidRPr="002D4D57">
        <w:rPr>
          <w:rFonts w:ascii="黑体" w:eastAsia="黑体" w:hAnsi="黑体" w:cs="黑体"/>
          <w:spacing w:val="-1"/>
          <w:lang w:eastAsia="zh-CN"/>
        </w:rPr>
        <w:tab/>
      </w:r>
      <w:r w:rsidRPr="002D4D57">
        <w:rPr>
          <w:spacing w:val="-1"/>
          <w:lang w:eastAsia="zh-CN"/>
        </w:rPr>
        <w:t>从事建设工程</w:t>
      </w:r>
      <w:r w:rsidRPr="002D4D57">
        <w:rPr>
          <w:spacing w:val="-1"/>
          <w:lang w:eastAsia="zh-CN"/>
        </w:rPr>
        <w:t>施工与监理</w:t>
      </w:r>
      <w:r w:rsidRPr="002D4D57">
        <w:rPr>
          <w:spacing w:val="-1"/>
          <w:lang w:eastAsia="zh-CN"/>
        </w:rPr>
        <w:t>工作的专业技术人员</w:t>
      </w:r>
    </w:p>
    <w:p w:rsidR="00AE29A6" w:rsidRPr="002D4D57" w:rsidRDefault="007910F4">
      <w:pPr>
        <w:pStyle w:val="a3"/>
        <w:spacing w:before="170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（一）专业理论知识</w:t>
      </w:r>
    </w:p>
    <w:p w:rsidR="00AE29A6" w:rsidRPr="002D4D57" w:rsidRDefault="007910F4">
      <w:pPr>
        <w:pStyle w:val="a3"/>
        <w:spacing w:before="171" w:line="338" w:lineRule="auto"/>
        <w:ind w:right="226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全面系统地掌握本专业领域的基础理论和专业理论知识，熟</w:t>
      </w:r>
      <w:r w:rsidRPr="002D4D57">
        <w:rPr>
          <w:lang w:eastAsia="zh-CN"/>
        </w:rPr>
        <w:t xml:space="preserve"> </w:t>
      </w:r>
      <w:r w:rsidRPr="002D4D57">
        <w:rPr>
          <w:spacing w:val="-6"/>
          <w:lang w:eastAsia="zh-CN"/>
        </w:rPr>
        <w:t>练掌握本专业有关的技术标准、规范和规程，具有跟踪本专业科</w:t>
      </w:r>
      <w:r w:rsidRPr="002D4D57">
        <w:rPr>
          <w:spacing w:val="-124"/>
          <w:lang w:eastAsia="zh-CN"/>
        </w:rPr>
        <w:t xml:space="preserve"> </w:t>
      </w:r>
      <w:r w:rsidRPr="002D4D57">
        <w:rPr>
          <w:lang w:eastAsia="zh-CN"/>
        </w:rPr>
        <w:t>技发展前沿水平的能力。</w:t>
      </w:r>
    </w:p>
    <w:p w:rsidR="00AE29A6" w:rsidRPr="002D4D57" w:rsidRDefault="007910F4">
      <w:pPr>
        <w:pStyle w:val="a3"/>
        <w:spacing w:before="40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（二）专业技术工作经历与能力</w:t>
      </w:r>
    </w:p>
    <w:p w:rsidR="00AE29A6" w:rsidRPr="002D4D57" w:rsidRDefault="007910F4">
      <w:pPr>
        <w:pStyle w:val="a3"/>
        <w:spacing w:before="171"/>
        <w:ind w:left="750"/>
        <w:rPr>
          <w:lang w:eastAsia="zh-CN"/>
        </w:rPr>
      </w:pPr>
      <w:r w:rsidRPr="002D4D57">
        <w:rPr>
          <w:lang w:eastAsia="zh-CN"/>
        </w:rPr>
        <w:t>任现职期间，具备下列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项</w:t>
      </w:r>
      <w:r w:rsidRPr="002D4D57">
        <w:rPr>
          <w:lang w:eastAsia="zh-CN"/>
        </w:rPr>
        <w:t>条件中的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项</w:t>
      </w:r>
      <w:r w:rsidRPr="002D4D57">
        <w:rPr>
          <w:lang w:eastAsia="zh-CN"/>
        </w:rPr>
        <w:t>：</w:t>
      </w:r>
    </w:p>
    <w:p w:rsidR="00AE29A6" w:rsidRPr="002D4D57" w:rsidRDefault="007910F4">
      <w:pPr>
        <w:pStyle w:val="a3"/>
        <w:spacing w:before="146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．有指导中级专业技术人员学习及从事建设工程施工与监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理工作的经历和能力。</w:t>
      </w:r>
    </w:p>
    <w:p w:rsidR="00AE29A6" w:rsidRPr="002D4D57" w:rsidRDefault="007910F4">
      <w:pPr>
        <w:pStyle w:val="a3"/>
        <w:spacing w:before="66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．具有丰富的建设工程技术管理的经历和能力，能解决复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杂工程技术问题。</w:t>
      </w:r>
    </w:p>
    <w:p w:rsidR="00AE29A6" w:rsidRPr="002D4D57" w:rsidRDefault="007910F4">
      <w:pPr>
        <w:pStyle w:val="a3"/>
        <w:spacing w:before="66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．具有主持建设科研项目研究或新技术推广应用的经历和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能力，其相关成果取得实效。</w:t>
      </w:r>
    </w:p>
    <w:p w:rsidR="00AE29A6" w:rsidRPr="002D4D57" w:rsidRDefault="007910F4">
      <w:pPr>
        <w:pStyle w:val="a3"/>
        <w:spacing w:before="65"/>
        <w:ind w:left="750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．相关一级执业资格证书获得者。</w:t>
      </w:r>
    </w:p>
    <w:p w:rsidR="00AE29A6" w:rsidRPr="002D4D57" w:rsidRDefault="007910F4">
      <w:pPr>
        <w:pStyle w:val="a3"/>
        <w:ind w:left="750"/>
        <w:rPr>
          <w:lang w:eastAsia="zh-CN"/>
        </w:rPr>
      </w:pPr>
      <w:r w:rsidRPr="002D4D57">
        <w:rPr>
          <w:rFonts w:ascii="Times New Roman" w:eastAsia="Times New Roman" w:hAnsi="Times New Roman" w:cs="Times New Roman"/>
          <w:spacing w:val="6"/>
          <w:lang w:eastAsia="zh-CN"/>
        </w:rPr>
        <w:t>5</w:t>
      </w:r>
      <w:r w:rsidRPr="002D4D57">
        <w:rPr>
          <w:spacing w:val="6"/>
          <w:lang w:eastAsia="zh-CN"/>
        </w:rPr>
        <w:t>．取得全国专业技术人员计算机应用能力考核</w:t>
      </w:r>
      <w:r w:rsidRPr="002D4D57">
        <w:rPr>
          <w:spacing w:val="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 xml:space="preserve">4 </w:t>
      </w:r>
      <w:r w:rsidRPr="002D4D57">
        <w:rPr>
          <w:rFonts w:ascii="Times New Roman" w:eastAsia="Times New Roman" w:hAnsi="Times New Roman" w:cs="Times New Roman"/>
          <w:spacing w:val="44"/>
          <w:lang w:eastAsia="zh-CN"/>
        </w:rPr>
        <w:t xml:space="preserve"> </w:t>
      </w:r>
      <w:r w:rsidRPr="002D4D57">
        <w:rPr>
          <w:spacing w:val="7"/>
          <w:lang w:eastAsia="zh-CN"/>
        </w:rPr>
        <w:t>个科目</w:t>
      </w:r>
    </w:p>
    <w:p w:rsidR="00AE29A6" w:rsidRPr="002D4D57" w:rsidRDefault="007910F4">
      <w:pPr>
        <w:pStyle w:val="a3"/>
        <w:rPr>
          <w:rFonts w:ascii="Times New Roman" w:eastAsia="Times New Roman" w:hAnsi="Times New Roman" w:cs="Times New Roman"/>
          <w:lang w:eastAsia="zh-CN"/>
        </w:rPr>
      </w:pPr>
      <w:r w:rsidRPr="002D4D57">
        <w:rPr>
          <w:spacing w:val="-3"/>
          <w:lang w:eastAsia="zh-CN"/>
        </w:rPr>
        <w:t>（模块）合格证书；或职称外语等级考试合格证书、大学英语</w:t>
      </w:r>
      <w:r w:rsidRPr="002D4D57">
        <w:rPr>
          <w:spacing w:val="-50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</w:p>
    <w:p w:rsidR="00AE29A6" w:rsidRPr="002D4D57" w:rsidRDefault="007910F4">
      <w:pPr>
        <w:pStyle w:val="a3"/>
        <w:spacing w:before="146"/>
        <w:rPr>
          <w:lang w:eastAsia="zh-CN"/>
        </w:rPr>
      </w:pPr>
      <w:r w:rsidRPr="002D4D57">
        <w:rPr>
          <w:lang w:eastAsia="zh-CN"/>
        </w:rPr>
        <w:t>级以上考试合格证书。</w:t>
      </w:r>
    </w:p>
    <w:p w:rsidR="00AE29A6" w:rsidRPr="002D4D57" w:rsidRDefault="00AE29A6">
      <w:pPr>
        <w:rPr>
          <w:lang w:eastAsia="zh-CN"/>
        </w:rPr>
        <w:sectPr w:rsidR="00AE29A6" w:rsidRPr="002D4D57">
          <w:pgSz w:w="11910" w:h="16840"/>
          <w:pgMar w:top="1600" w:right="130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（三）论文和著作</w:t>
      </w:r>
    </w:p>
    <w:p w:rsidR="00AE29A6" w:rsidRPr="002D4D57" w:rsidRDefault="007910F4">
      <w:pPr>
        <w:pStyle w:val="a3"/>
        <w:spacing w:before="171" w:line="338" w:lineRule="auto"/>
        <w:ind w:right="226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在省、部级公开发行的专业期刊上，省、部级以上专业性学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术会议上（编入正式出版的论文集），或在符合相关规定的专业</w:t>
      </w:r>
      <w:r w:rsidRPr="002D4D57">
        <w:rPr>
          <w:spacing w:val="-122"/>
          <w:lang w:eastAsia="zh-CN"/>
        </w:rPr>
        <w:t xml:space="preserve"> </w:t>
      </w:r>
      <w:r w:rsidRPr="002D4D57">
        <w:rPr>
          <w:lang w:eastAsia="zh-CN"/>
        </w:rPr>
        <w:t>期刊上发表过论文，或出版过有较高学术水平的专著或译著。</w:t>
      </w:r>
    </w:p>
    <w:p w:rsidR="00AE29A6" w:rsidRPr="002D4D57" w:rsidRDefault="007910F4">
      <w:pPr>
        <w:pStyle w:val="a3"/>
        <w:spacing w:before="40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（四）专业技术工作业绩</w:t>
      </w:r>
    </w:p>
    <w:p w:rsidR="00AE29A6" w:rsidRPr="002D4D57" w:rsidRDefault="007910F4">
      <w:pPr>
        <w:pStyle w:val="a3"/>
        <w:spacing w:before="171" w:line="328" w:lineRule="auto"/>
        <w:ind w:right="225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．主持复杂工程项目（省重点工程）或</w:t>
      </w:r>
      <w:r w:rsidRPr="002D4D57">
        <w:rPr>
          <w:spacing w:val="-6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14"/>
          <w:lang w:eastAsia="zh-CN"/>
        </w:rPr>
        <w:t xml:space="preserve"> </w:t>
      </w:r>
      <w:r w:rsidRPr="002D4D57">
        <w:rPr>
          <w:lang w:eastAsia="zh-CN"/>
        </w:rPr>
        <w:t>项以上中等复杂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工程项目（设区市级重点工程）的施工与监理工作，未发生质量</w:t>
      </w:r>
      <w:r w:rsidRPr="002D4D57">
        <w:rPr>
          <w:spacing w:val="-123"/>
          <w:lang w:eastAsia="zh-CN"/>
        </w:rPr>
        <w:t xml:space="preserve"> </w:t>
      </w:r>
      <w:r w:rsidRPr="002D4D57">
        <w:rPr>
          <w:lang w:eastAsia="zh-CN"/>
        </w:rPr>
        <w:t>和安全方面的责任事故。</w:t>
      </w:r>
    </w:p>
    <w:p w:rsidR="00AE29A6" w:rsidRPr="002D4D57" w:rsidRDefault="007910F4">
      <w:pPr>
        <w:pStyle w:val="a3"/>
        <w:spacing w:before="53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．主持设区市（厅）级以上科研项目或县（市、区）级重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点科研项目研究，其相关成果通过评审并取得实效。</w:t>
      </w:r>
    </w:p>
    <w:p w:rsidR="00AE29A6" w:rsidRPr="002D4D57" w:rsidRDefault="007910F4">
      <w:pPr>
        <w:pStyle w:val="a3"/>
        <w:spacing w:before="66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．市（厅）级三等或县（市、区）级二等以上科学技术奖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主要获奖者；省、部级或</w:t>
      </w:r>
      <w:r w:rsidRPr="002D4D57">
        <w:rPr>
          <w:spacing w:val="-8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2D4D57">
        <w:rPr>
          <w:lang w:eastAsia="zh-CN"/>
        </w:rPr>
        <w:t>项以上设区市级优质工程奖；国家、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省</w:t>
      </w:r>
      <w:r w:rsidRPr="002D4D57">
        <w:rPr>
          <w:spacing w:val="-8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QC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2D4D57">
        <w:rPr>
          <w:lang w:eastAsia="zh-CN"/>
        </w:rPr>
        <w:t>成果一等奖主要获奖者。</w:t>
      </w:r>
    </w:p>
    <w:p w:rsidR="00AE29A6" w:rsidRPr="002D4D57" w:rsidRDefault="007910F4">
      <w:pPr>
        <w:pStyle w:val="a3"/>
        <w:spacing w:before="30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．工程技术方面发明专利或建设工程技术方面实用新型专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利的主要发明人，其相关成果取得实际经济效益。</w:t>
      </w:r>
    </w:p>
    <w:p w:rsidR="00AE29A6" w:rsidRPr="002D4D57" w:rsidRDefault="007910F4">
      <w:pPr>
        <w:pStyle w:val="a3"/>
        <w:spacing w:before="65" w:line="331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lang w:eastAsia="zh-CN"/>
        </w:rPr>
        <w:t>．工程建设国家标准、行业标准、地方标准、团体标准，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2"/>
          <w:lang w:eastAsia="zh-CN"/>
        </w:rPr>
        <w:t>国家标准设计图集、省标准设计图集，国家级工法、省级工法，</w:t>
      </w:r>
      <w:r w:rsidRPr="002D4D57">
        <w:rPr>
          <w:spacing w:val="-122"/>
          <w:lang w:eastAsia="zh-CN"/>
        </w:rPr>
        <w:t xml:space="preserve"> </w:t>
      </w:r>
      <w:r w:rsidRPr="002D4D57">
        <w:rPr>
          <w:spacing w:val="-6"/>
          <w:lang w:eastAsia="zh-CN"/>
        </w:rPr>
        <w:t>全国统一定额、地方定额或导则的主要编写者，其相关成果已颁</w:t>
      </w:r>
      <w:r w:rsidRPr="002D4D57">
        <w:rPr>
          <w:spacing w:val="-124"/>
          <w:lang w:eastAsia="zh-CN"/>
        </w:rPr>
        <w:t xml:space="preserve"> </w:t>
      </w:r>
      <w:r w:rsidRPr="002D4D57">
        <w:rPr>
          <w:lang w:eastAsia="zh-CN"/>
        </w:rPr>
        <w:t>布实施。</w:t>
      </w:r>
    </w:p>
    <w:p w:rsidR="00AE29A6" w:rsidRPr="002D4D57" w:rsidRDefault="007910F4">
      <w:pPr>
        <w:pStyle w:val="a3"/>
        <w:spacing w:before="50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spacing w:val="-24"/>
          <w:lang w:eastAsia="zh-CN"/>
        </w:rPr>
        <w:t>6</w:t>
      </w:r>
      <w:r w:rsidRPr="002D4D57">
        <w:rPr>
          <w:spacing w:val="-24"/>
          <w:lang w:eastAsia="zh-CN"/>
        </w:rPr>
        <w:t>．省、部</w:t>
      </w:r>
      <w:r w:rsidRPr="002D4D57">
        <w:rPr>
          <w:spacing w:val="-8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2D4D57">
        <w:rPr>
          <w:lang w:eastAsia="zh-CN"/>
        </w:rPr>
        <w:t>项新技术推广应用示范项目或科技示范项目的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推广应用，其相关成果通过评审并取得实效。</w:t>
      </w:r>
    </w:p>
    <w:p w:rsidR="00AE29A6" w:rsidRPr="002D4D57" w:rsidRDefault="007910F4">
      <w:pPr>
        <w:pStyle w:val="a3"/>
        <w:tabs>
          <w:tab w:val="left" w:pos="2350"/>
        </w:tabs>
        <w:spacing w:before="65"/>
        <w:ind w:left="750"/>
        <w:rPr>
          <w:lang w:eastAsia="zh-CN"/>
        </w:rPr>
      </w:pPr>
      <w:r w:rsidRPr="002D4D57">
        <w:rPr>
          <w:rFonts w:ascii="黑体" w:eastAsia="黑体" w:hAnsi="黑体" w:cs="黑体"/>
          <w:spacing w:val="-1"/>
          <w:lang w:eastAsia="zh-CN"/>
        </w:rPr>
        <w:t>第十七条</w:t>
      </w:r>
      <w:r w:rsidRPr="002D4D57">
        <w:rPr>
          <w:rFonts w:ascii="黑体" w:eastAsia="黑体" w:hAnsi="黑体" w:cs="黑体"/>
          <w:spacing w:val="-1"/>
          <w:lang w:eastAsia="zh-CN"/>
        </w:rPr>
        <w:tab/>
      </w:r>
      <w:r w:rsidRPr="002D4D57">
        <w:rPr>
          <w:spacing w:val="-1"/>
          <w:lang w:eastAsia="zh-CN"/>
        </w:rPr>
        <w:t>从事建设工程技术管理的专业技术人员</w:t>
      </w:r>
    </w:p>
    <w:p w:rsidR="00AE29A6" w:rsidRPr="002D4D57" w:rsidRDefault="00AE29A6">
      <w:pPr>
        <w:rPr>
          <w:lang w:eastAsia="zh-CN"/>
        </w:rPr>
        <w:sectPr w:rsidR="00AE29A6" w:rsidRPr="002D4D57">
          <w:pgSz w:w="11910" w:h="16840"/>
          <w:pgMar w:top="1600" w:right="130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（一）专业理论知识</w:t>
      </w:r>
    </w:p>
    <w:p w:rsidR="00AE29A6" w:rsidRPr="002D4D57" w:rsidRDefault="007910F4">
      <w:pPr>
        <w:pStyle w:val="a3"/>
        <w:spacing w:before="171" w:line="338" w:lineRule="auto"/>
        <w:ind w:right="106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全面系统地掌握本专业领域的</w:t>
      </w:r>
      <w:r w:rsidRPr="002D4D57">
        <w:rPr>
          <w:spacing w:val="-6"/>
          <w:lang w:eastAsia="zh-CN"/>
        </w:rPr>
        <w:t>基础理论和专业理论知识，熟</w:t>
      </w:r>
      <w:r w:rsidRPr="002D4D57">
        <w:rPr>
          <w:lang w:eastAsia="zh-CN"/>
        </w:rPr>
        <w:t xml:space="preserve"> </w:t>
      </w:r>
      <w:r w:rsidRPr="002D4D57">
        <w:rPr>
          <w:spacing w:val="-6"/>
          <w:lang w:eastAsia="zh-CN"/>
        </w:rPr>
        <w:t>练掌握本专业有关的技术标准、规范和规程，具有跟踪本专业科</w:t>
      </w:r>
      <w:r w:rsidRPr="002D4D57">
        <w:rPr>
          <w:spacing w:val="-124"/>
          <w:lang w:eastAsia="zh-CN"/>
        </w:rPr>
        <w:t xml:space="preserve"> </w:t>
      </w:r>
      <w:r w:rsidRPr="002D4D57">
        <w:rPr>
          <w:lang w:eastAsia="zh-CN"/>
        </w:rPr>
        <w:t>技发展前沿水平的能力。</w:t>
      </w:r>
    </w:p>
    <w:p w:rsidR="00AE29A6" w:rsidRPr="002D4D57" w:rsidRDefault="007910F4">
      <w:pPr>
        <w:pStyle w:val="a3"/>
        <w:spacing w:before="40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（二）专业技术工作经历与能力</w:t>
      </w:r>
    </w:p>
    <w:p w:rsidR="00AE29A6" w:rsidRPr="002D4D57" w:rsidRDefault="007910F4">
      <w:pPr>
        <w:pStyle w:val="a3"/>
        <w:spacing w:before="171"/>
        <w:ind w:left="750"/>
        <w:rPr>
          <w:lang w:eastAsia="zh-CN"/>
        </w:rPr>
      </w:pPr>
      <w:r w:rsidRPr="002D4D57">
        <w:rPr>
          <w:lang w:eastAsia="zh-CN"/>
        </w:rPr>
        <w:t>任现职期间，具备下列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项条件中的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项：</w:t>
      </w:r>
    </w:p>
    <w:p w:rsidR="00AE29A6" w:rsidRPr="002D4D57" w:rsidRDefault="007910F4">
      <w:pPr>
        <w:pStyle w:val="a3"/>
        <w:spacing w:before="146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．有指导中级专业技术人员学习及从事建设工程技术管理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工作的经历和能力。</w:t>
      </w:r>
    </w:p>
    <w:p w:rsidR="00AE29A6" w:rsidRPr="002D4D57" w:rsidRDefault="007910F4">
      <w:pPr>
        <w:pStyle w:val="a3"/>
        <w:spacing w:before="66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．具有丰富的建设工程技术管理的经历和能力，能解决复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杂工程技术问题。</w:t>
      </w:r>
    </w:p>
    <w:p w:rsidR="00AE29A6" w:rsidRPr="002D4D57" w:rsidRDefault="007910F4">
      <w:pPr>
        <w:pStyle w:val="a3"/>
        <w:spacing w:before="66" w:line="319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．有主持建设科研项目研究或新技术推广应用的经历和能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力，其相关成果取得实效。</w:t>
      </w:r>
    </w:p>
    <w:p w:rsidR="00AE29A6" w:rsidRPr="002D4D57" w:rsidRDefault="007910F4">
      <w:pPr>
        <w:pStyle w:val="a3"/>
        <w:spacing w:before="65"/>
        <w:ind w:left="750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．相关一级执业资格证书获得者。</w:t>
      </w:r>
    </w:p>
    <w:p w:rsidR="00AE29A6" w:rsidRPr="002D4D57" w:rsidRDefault="007910F4">
      <w:pPr>
        <w:pStyle w:val="a3"/>
        <w:ind w:left="750"/>
        <w:rPr>
          <w:lang w:eastAsia="zh-CN"/>
        </w:rPr>
      </w:pPr>
      <w:r w:rsidRPr="002D4D57">
        <w:rPr>
          <w:rFonts w:ascii="Times New Roman" w:eastAsia="Times New Roman" w:hAnsi="Times New Roman" w:cs="Times New Roman"/>
          <w:spacing w:val="6"/>
          <w:lang w:eastAsia="zh-CN"/>
        </w:rPr>
        <w:t>5</w:t>
      </w:r>
      <w:r w:rsidRPr="002D4D57">
        <w:rPr>
          <w:spacing w:val="6"/>
          <w:lang w:eastAsia="zh-CN"/>
        </w:rPr>
        <w:t>．取得全国专业技术人员计算机应用能力考核</w:t>
      </w:r>
      <w:r w:rsidRPr="002D4D57">
        <w:rPr>
          <w:spacing w:val="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 xml:space="preserve">4 </w:t>
      </w:r>
      <w:r w:rsidRPr="002D4D57">
        <w:rPr>
          <w:rFonts w:ascii="Times New Roman" w:eastAsia="Times New Roman" w:hAnsi="Times New Roman" w:cs="Times New Roman"/>
          <w:spacing w:val="44"/>
          <w:lang w:eastAsia="zh-CN"/>
        </w:rPr>
        <w:t xml:space="preserve"> </w:t>
      </w:r>
      <w:r w:rsidRPr="002D4D57">
        <w:rPr>
          <w:spacing w:val="7"/>
          <w:lang w:eastAsia="zh-CN"/>
        </w:rPr>
        <w:t>个科目</w:t>
      </w:r>
    </w:p>
    <w:p w:rsidR="00AE29A6" w:rsidRPr="002D4D57" w:rsidRDefault="007910F4">
      <w:pPr>
        <w:pStyle w:val="a3"/>
        <w:rPr>
          <w:rFonts w:ascii="Times New Roman" w:eastAsia="Times New Roman" w:hAnsi="Times New Roman" w:cs="Times New Roman"/>
          <w:lang w:eastAsia="zh-CN"/>
        </w:rPr>
      </w:pPr>
      <w:r w:rsidRPr="002D4D57">
        <w:rPr>
          <w:spacing w:val="-3"/>
          <w:lang w:eastAsia="zh-CN"/>
        </w:rPr>
        <w:t>（模块）合格证书；或职称外语等级考试合格证书、大学英语</w:t>
      </w:r>
      <w:r w:rsidRPr="002D4D57">
        <w:rPr>
          <w:spacing w:val="-49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</w:p>
    <w:p w:rsidR="00AE29A6" w:rsidRPr="002D4D57" w:rsidRDefault="007910F4">
      <w:pPr>
        <w:pStyle w:val="a3"/>
        <w:spacing w:before="146"/>
        <w:rPr>
          <w:lang w:eastAsia="zh-CN"/>
        </w:rPr>
      </w:pPr>
      <w:r w:rsidRPr="002D4D57">
        <w:rPr>
          <w:lang w:eastAsia="zh-CN"/>
        </w:rPr>
        <w:t>级以上考试合格证书。</w:t>
      </w:r>
    </w:p>
    <w:p w:rsidR="00AE29A6" w:rsidRPr="002D4D57" w:rsidRDefault="007910F4">
      <w:pPr>
        <w:pStyle w:val="a3"/>
        <w:spacing w:before="171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（三）论文和著作</w:t>
      </w:r>
    </w:p>
    <w:p w:rsidR="00AE29A6" w:rsidRPr="002D4D57" w:rsidRDefault="007910F4">
      <w:pPr>
        <w:pStyle w:val="a3"/>
        <w:spacing w:before="171" w:line="338" w:lineRule="auto"/>
        <w:ind w:right="106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在省、部级公开发行的专业期刊上，省、部级以上专业性学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术会议上（编入正式出版的论文集），或在符合相关规定的专业</w:t>
      </w:r>
      <w:r w:rsidRPr="002D4D57">
        <w:rPr>
          <w:spacing w:val="-122"/>
          <w:lang w:eastAsia="zh-CN"/>
        </w:rPr>
        <w:t xml:space="preserve"> </w:t>
      </w:r>
      <w:r w:rsidRPr="002D4D57">
        <w:rPr>
          <w:lang w:eastAsia="zh-CN"/>
        </w:rPr>
        <w:t>期刊上发表过论文，或出版过有较高学术水平的专著或译著。</w:t>
      </w:r>
    </w:p>
    <w:p w:rsidR="00AE29A6" w:rsidRPr="002D4D57" w:rsidRDefault="007910F4">
      <w:pPr>
        <w:pStyle w:val="a3"/>
        <w:spacing w:before="40"/>
        <w:ind w:left="750"/>
        <w:rPr>
          <w:rFonts w:cs="宋体"/>
          <w:lang w:eastAsia="zh-CN"/>
        </w:rPr>
      </w:pPr>
      <w:r w:rsidRPr="002D4D57">
        <w:rPr>
          <w:rFonts w:cs="宋体"/>
          <w:lang w:eastAsia="zh-CN"/>
        </w:rPr>
        <w:t>（四）专业技术工作业绩</w:t>
      </w:r>
    </w:p>
    <w:p w:rsidR="00AE29A6" w:rsidRPr="002D4D57" w:rsidRDefault="007910F4">
      <w:pPr>
        <w:pStyle w:val="a3"/>
        <w:spacing w:before="170"/>
        <w:ind w:left="750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．在建设工程技术管理工作中，管理工作业绩突出、效益</w:t>
      </w:r>
    </w:p>
    <w:p w:rsidR="00AE29A6" w:rsidRPr="002D4D57" w:rsidRDefault="00AE29A6">
      <w:pPr>
        <w:rPr>
          <w:lang w:eastAsia="zh-CN"/>
        </w:rPr>
        <w:sectPr w:rsidR="00AE29A6" w:rsidRPr="002D4D57">
          <w:pgSz w:w="11910" w:h="16840"/>
          <w:pgMar w:top="1600" w:right="142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rPr>
          <w:lang w:eastAsia="zh-CN"/>
        </w:rPr>
      </w:pPr>
      <w:r w:rsidRPr="002D4D57">
        <w:rPr>
          <w:lang w:eastAsia="zh-CN"/>
        </w:rPr>
        <w:t>显著。</w:t>
      </w:r>
    </w:p>
    <w:p w:rsidR="00AE29A6" w:rsidRPr="002D4D57" w:rsidRDefault="007910F4">
      <w:pPr>
        <w:pStyle w:val="a3"/>
        <w:spacing w:before="171" w:line="319" w:lineRule="auto"/>
        <w:ind w:right="225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．主持设区市（厅）级以上科研项目或县（市、区）级重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点科研项目研究，其相关成果通过评审并取得实效。</w:t>
      </w:r>
    </w:p>
    <w:p w:rsidR="00AE29A6" w:rsidRPr="002D4D57" w:rsidRDefault="007910F4">
      <w:pPr>
        <w:pStyle w:val="a3"/>
        <w:spacing w:before="65" w:line="319" w:lineRule="auto"/>
        <w:ind w:right="225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．设区市（厅）级三等或县（市、区）级二等以上科学技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10"/>
          <w:lang w:eastAsia="zh-CN"/>
        </w:rPr>
        <w:t>术奖主要获奖者；省、部级或</w:t>
      </w:r>
      <w:r w:rsidRPr="002D4D57">
        <w:rPr>
          <w:spacing w:val="-8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 w:rsidRPr="002D4D57">
        <w:rPr>
          <w:lang w:eastAsia="zh-CN"/>
        </w:rPr>
        <w:t>项设区市级以上综合性专业奖主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要获奖者。</w:t>
      </w:r>
    </w:p>
    <w:p w:rsidR="00AE29A6" w:rsidRPr="002D4D57" w:rsidRDefault="007910F4">
      <w:pPr>
        <w:pStyle w:val="a3"/>
        <w:spacing w:before="65" w:line="319" w:lineRule="auto"/>
        <w:ind w:right="225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．建设工程技术方面发明专利或建设工程技术方面实用新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型专利的主要发明人，其相关成果取得实际经济效益。</w:t>
      </w:r>
    </w:p>
    <w:p w:rsidR="00AE29A6" w:rsidRPr="002D4D57" w:rsidRDefault="007910F4">
      <w:pPr>
        <w:pStyle w:val="a3"/>
        <w:spacing w:before="66" w:line="331" w:lineRule="auto"/>
        <w:ind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lang w:eastAsia="zh-CN"/>
        </w:rPr>
        <w:t>．工程建设国家标准、行业标准、地方标准、团体标准，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2"/>
          <w:lang w:eastAsia="zh-CN"/>
        </w:rPr>
        <w:t>国家标准设计图集、省标准设计图集，国家级工法、省级工法，</w:t>
      </w:r>
      <w:r w:rsidRPr="002D4D57">
        <w:rPr>
          <w:spacing w:val="-122"/>
          <w:lang w:eastAsia="zh-CN"/>
        </w:rPr>
        <w:t xml:space="preserve"> </w:t>
      </w:r>
      <w:r w:rsidRPr="002D4D57">
        <w:rPr>
          <w:spacing w:val="-6"/>
          <w:lang w:eastAsia="zh-CN"/>
        </w:rPr>
        <w:t>全国统一定额、地方定额或导则的主要编写者，其相关成果已颁</w:t>
      </w:r>
      <w:r w:rsidRPr="002D4D57">
        <w:rPr>
          <w:spacing w:val="-124"/>
          <w:lang w:eastAsia="zh-CN"/>
        </w:rPr>
        <w:t xml:space="preserve"> </w:t>
      </w:r>
      <w:r w:rsidRPr="002D4D57">
        <w:rPr>
          <w:lang w:eastAsia="zh-CN"/>
        </w:rPr>
        <w:t>布实施。</w:t>
      </w:r>
    </w:p>
    <w:p w:rsidR="00AE29A6" w:rsidRPr="002D4D57" w:rsidRDefault="007910F4">
      <w:pPr>
        <w:pStyle w:val="a3"/>
        <w:spacing w:before="49" w:line="319" w:lineRule="auto"/>
        <w:ind w:right="225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6</w:t>
      </w:r>
      <w:r w:rsidRPr="002D4D57">
        <w:rPr>
          <w:lang w:eastAsia="zh-CN"/>
        </w:rPr>
        <w:t>．主持科技示范项目的推广应用，其相关成果通过评审并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取得实效。</w:t>
      </w:r>
    </w:p>
    <w:p w:rsidR="00AE29A6" w:rsidRPr="002D4D57" w:rsidRDefault="00AE29A6">
      <w:pPr>
        <w:spacing w:before="5"/>
        <w:rPr>
          <w:rFonts w:ascii="宋体" w:eastAsia="宋体" w:hAnsi="宋体" w:cs="宋体"/>
          <w:sz w:val="23"/>
          <w:szCs w:val="23"/>
          <w:lang w:eastAsia="zh-CN"/>
        </w:rPr>
      </w:pPr>
    </w:p>
    <w:p w:rsidR="00AE29A6" w:rsidRPr="002D4D57" w:rsidRDefault="007910F4">
      <w:pPr>
        <w:pStyle w:val="a3"/>
        <w:tabs>
          <w:tab w:val="left" w:pos="1279"/>
          <w:tab w:val="left" w:pos="1919"/>
        </w:tabs>
        <w:spacing w:before="0"/>
        <w:ind w:left="0" w:right="115"/>
        <w:jc w:val="center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spacing w:val="-1"/>
          <w:lang w:eastAsia="zh-CN"/>
        </w:rPr>
        <w:t>第五章</w:t>
      </w:r>
      <w:r w:rsidRPr="002D4D57">
        <w:rPr>
          <w:rFonts w:ascii="黑体" w:eastAsia="黑体" w:hAnsi="黑体" w:cs="黑体"/>
          <w:spacing w:val="-1"/>
          <w:lang w:eastAsia="zh-CN"/>
        </w:rPr>
        <w:tab/>
      </w:r>
      <w:r w:rsidRPr="002D4D57">
        <w:rPr>
          <w:rFonts w:ascii="黑体" w:eastAsia="黑体" w:hAnsi="黑体" w:cs="黑体"/>
          <w:lang w:eastAsia="zh-CN"/>
        </w:rPr>
        <w:t>附</w:t>
      </w:r>
      <w:r w:rsidRPr="002D4D57">
        <w:rPr>
          <w:rFonts w:ascii="黑体" w:eastAsia="黑体" w:hAnsi="黑体" w:cs="黑体"/>
          <w:lang w:eastAsia="zh-CN"/>
        </w:rPr>
        <w:tab/>
      </w:r>
      <w:r w:rsidRPr="002D4D57">
        <w:rPr>
          <w:rFonts w:ascii="黑体" w:eastAsia="黑体" w:hAnsi="黑体" w:cs="黑体"/>
          <w:lang w:eastAsia="zh-CN"/>
        </w:rPr>
        <w:t>则</w:t>
      </w:r>
    </w:p>
    <w:p w:rsidR="00AE29A6" w:rsidRPr="002D4D57" w:rsidRDefault="00AE29A6">
      <w:pPr>
        <w:spacing w:before="5"/>
        <w:rPr>
          <w:rFonts w:ascii="黑体" w:eastAsia="黑体" w:hAnsi="黑体" w:cs="黑体"/>
          <w:sz w:val="31"/>
          <w:szCs w:val="31"/>
          <w:lang w:eastAsia="zh-CN"/>
        </w:rPr>
      </w:pPr>
    </w:p>
    <w:p w:rsidR="00AE29A6" w:rsidRPr="002D4D57" w:rsidRDefault="007910F4">
      <w:pPr>
        <w:pStyle w:val="a3"/>
        <w:spacing w:before="0" w:line="338" w:lineRule="auto"/>
        <w:ind w:right="225" w:firstLine="639"/>
        <w:jc w:val="both"/>
        <w:rPr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第十八条</w:t>
      </w:r>
      <w:r w:rsidRPr="002D4D57">
        <w:rPr>
          <w:rFonts w:ascii="黑体" w:eastAsia="黑体" w:hAnsi="黑体" w:cs="黑体"/>
          <w:spacing w:val="14"/>
          <w:lang w:eastAsia="zh-CN"/>
        </w:rPr>
        <w:t xml:space="preserve"> </w:t>
      </w:r>
      <w:r w:rsidRPr="002D4D57">
        <w:rPr>
          <w:spacing w:val="-7"/>
          <w:lang w:eastAsia="zh-CN"/>
        </w:rPr>
        <w:t>工作业绩、科研成果、论文、著作等均应为任现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职后取得的，并应提供相应的佐证材料。</w:t>
      </w:r>
    </w:p>
    <w:p w:rsidR="00AE29A6" w:rsidRPr="002D4D57" w:rsidRDefault="007910F4">
      <w:pPr>
        <w:pStyle w:val="a3"/>
        <w:spacing w:before="40" w:line="338" w:lineRule="auto"/>
        <w:ind w:right="225" w:firstLine="639"/>
        <w:jc w:val="both"/>
        <w:rPr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第十九条</w:t>
      </w:r>
      <w:r w:rsidRPr="002D4D57">
        <w:rPr>
          <w:rFonts w:ascii="黑体" w:eastAsia="黑体" w:hAnsi="黑体" w:cs="黑体"/>
          <w:spacing w:val="15"/>
          <w:lang w:eastAsia="zh-CN"/>
        </w:rPr>
        <w:t xml:space="preserve"> </w:t>
      </w:r>
      <w:r w:rsidRPr="002D4D57">
        <w:rPr>
          <w:spacing w:val="-7"/>
          <w:lang w:eastAsia="zh-CN"/>
        </w:rPr>
        <w:t>申报高级工程师者</w:t>
      </w:r>
      <w:r w:rsidRPr="002D4D57">
        <w:rPr>
          <w:spacing w:val="-7"/>
          <w:lang w:eastAsia="zh-CN"/>
        </w:rPr>
        <w:t>，有下列情形之一的，应参加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建设工程专业高级工程师职务任职资格</w:t>
      </w:r>
      <w:r w:rsidRPr="002D4D57">
        <w:rPr>
          <w:spacing w:val="-6"/>
          <w:lang w:eastAsia="zh-CN"/>
        </w:rPr>
        <w:t>评价业务面试</w:t>
      </w:r>
      <w:r w:rsidRPr="002D4D57">
        <w:rPr>
          <w:spacing w:val="-6"/>
          <w:lang w:eastAsia="zh-CN"/>
        </w:rPr>
        <w:t>，业务面试</w:t>
      </w:r>
      <w:r w:rsidRPr="002D4D57">
        <w:rPr>
          <w:spacing w:val="-125"/>
          <w:lang w:eastAsia="zh-CN"/>
        </w:rPr>
        <w:t xml:space="preserve"> </w:t>
      </w:r>
      <w:r w:rsidRPr="002D4D57">
        <w:rPr>
          <w:lang w:eastAsia="zh-CN"/>
        </w:rPr>
        <w:t>成绩作为评委会评审的重要依据之一。</w:t>
      </w:r>
    </w:p>
    <w:p w:rsidR="00AE29A6" w:rsidRPr="002D4D57" w:rsidRDefault="007910F4">
      <w:pPr>
        <w:pStyle w:val="a3"/>
        <w:spacing w:before="40"/>
        <w:ind w:left="750"/>
        <w:rPr>
          <w:lang w:eastAsia="zh-CN"/>
        </w:rPr>
      </w:pPr>
      <w:r w:rsidRPr="002D4D57">
        <w:rPr>
          <w:lang w:eastAsia="zh-CN"/>
        </w:rPr>
        <w:t>（一）按第七条第二项或第八条第三项申报的</w:t>
      </w:r>
      <w:r w:rsidRPr="002D4D57">
        <w:rPr>
          <w:rFonts w:hint="eastAsia"/>
          <w:lang w:eastAsia="zh-CN"/>
        </w:rPr>
        <w:t>（</w:t>
      </w:r>
      <w:r w:rsidRPr="002D4D57">
        <w:rPr>
          <w:rFonts w:hint="eastAsia"/>
          <w:lang w:eastAsia="zh-CN"/>
        </w:rPr>
        <w:t>学历专业不符合要求的</w:t>
      </w:r>
      <w:r w:rsidRPr="002D4D57">
        <w:rPr>
          <w:rFonts w:hint="eastAsia"/>
          <w:lang w:eastAsia="zh-CN"/>
        </w:rPr>
        <w:t>）</w:t>
      </w:r>
      <w:r w:rsidRPr="002D4D57">
        <w:rPr>
          <w:lang w:eastAsia="zh-CN"/>
        </w:rPr>
        <w:t>；</w:t>
      </w:r>
    </w:p>
    <w:p w:rsidR="00AE29A6" w:rsidRPr="002D4D57" w:rsidRDefault="00AE29A6">
      <w:pPr>
        <w:rPr>
          <w:lang w:eastAsia="zh-CN"/>
        </w:rPr>
        <w:sectPr w:rsidR="00AE29A6" w:rsidRPr="002D4D57">
          <w:pgSz w:w="11910" w:h="16840"/>
          <w:pgMar w:top="1600" w:right="130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ind w:left="750" w:right="107"/>
        <w:rPr>
          <w:lang w:eastAsia="zh-CN"/>
        </w:rPr>
      </w:pPr>
      <w:r w:rsidRPr="002D4D57">
        <w:rPr>
          <w:lang w:eastAsia="zh-CN"/>
        </w:rPr>
        <w:t>（二）转评的；</w:t>
      </w:r>
    </w:p>
    <w:p w:rsidR="00AE29A6" w:rsidRPr="002D4D57" w:rsidRDefault="007910F4">
      <w:pPr>
        <w:pStyle w:val="a3"/>
        <w:spacing w:before="171"/>
        <w:ind w:left="750" w:right="107"/>
        <w:rPr>
          <w:lang w:eastAsia="zh-CN"/>
        </w:rPr>
      </w:pPr>
      <w:r w:rsidRPr="002D4D57">
        <w:rPr>
          <w:lang w:eastAsia="zh-CN"/>
        </w:rPr>
        <w:t>（三）</w:t>
      </w:r>
      <w:r w:rsidRPr="002D4D57">
        <w:rPr>
          <w:lang w:eastAsia="zh-CN"/>
        </w:rPr>
        <w:t>后学历（或学位）取得时间不满</w:t>
      </w:r>
      <w:r w:rsidRPr="002D4D57">
        <w:rPr>
          <w:spacing w:val="-8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2D4D57">
        <w:rPr>
          <w:lang w:eastAsia="zh-CN"/>
        </w:rPr>
        <w:t>年的</w:t>
      </w:r>
      <w:r w:rsidRPr="002D4D57">
        <w:rPr>
          <w:lang w:eastAsia="zh-CN"/>
        </w:rPr>
        <w:t>；</w:t>
      </w:r>
    </w:p>
    <w:p w:rsidR="00AE29A6" w:rsidRPr="002D4D57" w:rsidRDefault="007910F4">
      <w:pPr>
        <w:pStyle w:val="a3"/>
        <w:ind w:left="750" w:right="107"/>
        <w:rPr>
          <w:lang w:eastAsia="zh-CN"/>
        </w:rPr>
      </w:pPr>
      <w:r w:rsidRPr="002D4D57">
        <w:rPr>
          <w:lang w:eastAsia="zh-CN"/>
        </w:rPr>
        <w:t>（四）评委会认为需要进行业务面试的</w:t>
      </w:r>
      <w:r w:rsidRPr="002D4D57">
        <w:rPr>
          <w:lang w:eastAsia="zh-CN"/>
        </w:rPr>
        <w:t>其他申报人员</w:t>
      </w:r>
      <w:r w:rsidRPr="002D4D57">
        <w:rPr>
          <w:lang w:eastAsia="zh-CN"/>
        </w:rPr>
        <w:t>。</w:t>
      </w:r>
    </w:p>
    <w:p w:rsidR="00AE29A6" w:rsidRPr="002D4D57" w:rsidRDefault="007910F4">
      <w:pPr>
        <w:pStyle w:val="a3"/>
        <w:tabs>
          <w:tab w:val="left" w:pos="2350"/>
        </w:tabs>
        <w:spacing w:before="170"/>
        <w:ind w:left="750" w:right="107"/>
        <w:rPr>
          <w:lang w:eastAsia="zh-CN"/>
        </w:rPr>
      </w:pPr>
      <w:r w:rsidRPr="002D4D57">
        <w:rPr>
          <w:rFonts w:ascii="黑体" w:eastAsia="黑体" w:hAnsi="黑体" w:cs="黑体"/>
          <w:spacing w:val="-1"/>
          <w:lang w:eastAsia="zh-CN"/>
        </w:rPr>
        <w:t>第二十条</w:t>
      </w:r>
      <w:r w:rsidRPr="002D4D57">
        <w:rPr>
          <w:rFonts w:ascii="黑体" w:eastAsia="黑体" w:hAnsi="黑体" w:cs="黑体"/>
          <w:spacing w:val="-1"/>
          <w:lang w:eastAsia="zh-CN"/>
        </w:rPr>
        <w:tab/>
      </w:r>
      <w:r w:rsidRPr="002D4D57">
        <w:rPr>
          <w:spacing w:val="-1"/>
          <w:lang w:eastAsia="zh-CN"/>
        </w:rPr>
        <w:t>本评价条件中有关词（语）或概念的特定解释</w:t>
      </w:r>
    </w:p>
    <w:p w:rsidR="00AE29A6" w:rsidRPr="002D4D57" w:rsidRDefault="007910F4">
      <w:pPr>
        <w:pStyle w:val="a3"/>
        <w:spacing w:before="171" w:line="338" w:lineRule="auto"/>
        <w:ind w:right="107" w:firstLine="639"/>
        <w:rPr>
          <w:lang w:eastAsia="zh-CN"/>
        </w:rPr>
      </w:pPr>
      <w:r w:rsidRPr="002D4D57">
        <w:rPr>
          <w:spacing w:val="-6"/>
          <w:lang w:eastAsia="zh-CN"/>
        </w:rPr>
        <w:t>（一）</w:t>
      </w:r>
      <w:r w:rsidRPr="002D4D57">
        <w:rPr>
          <w:spacing w:val="-6"/>
          <w:lang w:eastAsia="zh-CN"/>
        </w:rPr>
        <w:t>本专业或相近专业</w:t>
      </w:r>
      <w:r w:rsidRPr="002D4D57">
        <w:rPr>
          <w:spacing w:val="-6"/>
          <w:lang w:eastAsia="zh-CN"/>
        </w:rPr>
        <w:t>包括：城乡规划、建筑学、风景园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林学、岩土工程（工程测量、工程勘察）、测绘工程、地理信息</w:t>
      </w:r>
      <w:r w:rsidRPr="002D4D57">
        <w:rPr>
          <w:spacing w:val="-123"/>
          <w:lang w:eastAsia="zh-CN"/>
        </w:rPr>
        <w:t xml:space="preserve"> </w:t>
      </w:r>
      <w:r w:rsidRPr="002D4D57">
        <w:rPr>
          <w:spacing w:val="-2"/>
          <w:lang w:eastAsia="zh-CN"/>
        </w:rPr>
        <w:t>系统、结构工程（钢结构）、土木工程、工民建、给排水工程、</w:t>
      </w:r>
      <w:r w:rsidRPr="002D4D57">
        <w:rPr>
          <w:spacing w:val="-122"/>
          <w:lang w:eastAsia="zh-CN"/>
        </w:rPr>
        <w:t xml:space="preserve"> </w:t>
      </w:r>
      <w:r w:rsidRPr="002D4D57">
        <w:rPr>
          <w:spacing w:val="-5"/>
          <w:lang w:eastAsia="zh-CN"/>
        </w:rPr>
        <w:t>供热通风与空调工程、装修装饰工程、建筑幕墙、市政道路（桥</w:t>
      </w:r>
      <w:r w:rsidRPr="002D4D57">
        <w:rPr>
          <w:spacing w:val="-147"/>
          <w:lang w:eastAsia="zh-CN"/>
        </w:rPr>
        <w:t xml:space="preserve"> </w:t>
      </w:r>
      <w:r w:rsidRPr="002D4D57">
        <w:rPr>
          <w:spacing w:val="-6"/>
          <w:lang w:eastAsia="zh-CN"/>
        </w:rPr>
        <w:t>梁）工程、城市燃气工程、建筑电气（建筑智能化）、园林绿化</w:t>
      </w:r>
    </w:p>
    <w:p w:rsidR="00AE29A6" w:rsidRPr="002D4D57" w:rsidRDefault="007910F4">
      <w:pPr>
        <w:pStyle w:val="a3"/>
        <w:spacing w:before="39" w:line="338" w:lineRule="auto"/>
        <w:ind w:right="107"/>
        <w:rPr>
          <w:lang w:eastAsia="zh-CN"/>
        </w:rPr>
      </w:pPr>
      <w:r w:rsidRPr="002D4D57">
        <w:rPr>
          <w:spacing w:val="-6"/>
          <w:lang w:eastAsia="zh-CN"/>
        </w:rPr>
        <w:t>（景观设计）、建筑材料、工程管理、工程监理、建筑经济、工</w:t>
      </w:r>
      <w:r w:rsidRPr="002D4D57">
        <w:rPr>
          <w:spacing w:val="-123"/>
          <w:lang w:eastAsia="zh-CN"/>
        </w:rPr>
        <w:t xml:space="preserve"> </w:t>
      </w:r>
      <w:r w:rsidRPr="002D4D57">
        <w:rPr>
          <w:lang w:eastAsia="zh-CN"/>
        </w:rPr>
        <w:t>程造价、建筑机械和白蚁防治等。</w:t>
      </w:r>
    </w:p>
    <w:p w:rsidR="00AE29A6" w:rsidRPr="002D4D57" w:rsidRDefault="007910F4">
      <w:pPr>
        <w:pStyle w:val="a3"/>
        <w:spacing w:before="40" w:line="338" w:lineRule="auto"/>
        <w:ind w:right="107" w:firstLine="639"/>
        <w:rPr>
          <w:lang w:eastAsia="zh-CN"/>
        </w:rPr>
      </w:pPr>
      <w:r w:rsidRPr="002D4D57">
        <w:rPr>
          <w:spacing w:val="-12"/>
          <w:lang w:eastAsia="zh-CN"/>
        </w:rPr>
        <w:t>（二）规划与设计类专业技术人员是指：从事建设工程规划、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设计、咨询、勘察、测绘、施工图审查等工作的专业技术人员。</w:t>
      </w:r>
    </w:p>
    <w:p w:rsidR="00AE29A6" w:rsidRPr="002D4D57" w:rsidRDefault="007910F4">
      <w:pPr>
        <w:pStyle w:val="a3"/>
        <w:spacing w:before="40" w:line="338" w:lineRule="auto"/>
        <w:ind w:right="264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（三）</w:t>
      </w:r>
      <w:r w:rsidRPr="002D4D57">
        <w:rPr>
          <w:spacing w:val="-6"/>
          <w:lang w:eastAsia="zh-CN"/>
        </w:rPr>
        <w:t>施工与监理类专业技术人</w:t>
      </w:r>
      <w:r w:rsidRPr="002D4D57">
        <w:rPr>
          <w:spacing w:val="-6"/>
          <w:lang w:eastAsia="zh-CN"/>
        </w:rPr>
        <w:t>员</w:t>
      </w:r>
      <w:r w:rsidRPr="002D4D57">
        <w:rPr>
          <w:spacing w:val="-6"/>
          <w:lang w:eastAsia="zh-CN"/>
        </w:rPr>
        <w:t>是指：从事房屋建筑工程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施工与管理、市政基础设施工程施工与管理、园林绿化工程施工</w:t>
      </w:r>
      <w:r w:rsidRPr="002D4D57">
        <w:rPr>
          <w:spacing w:val="-126"/>
          <w:lang w:eastAsia="zh-CN"/>
        </w:rPr>
        <w:t xml:space="preserve"> </w:t>
      </w:r>
      <w:r w:rsidRPr="002D4D57">
        <w:rPr>
          <w:spacing w:val="-5"/>
          <w:lang w:eastAsia="zh-CN"/>
        </w:rPr>
        <w:t>与管理、工程监理、项目管理、工程检测、质量安全监督、混凝</w:t>
      </w:r>
      <w:r w:rsidRPr="002D4D57">
        <w:rPr>
          <w:spacing w:val="-146"/>
          <w:lang w:eastAsia="zh-CN"/>
        </w:rPr>
        <w:t xml:space="preserve"> </w:t>
      </w:r>
      <w:r w:rsidRPr="002D4D57">
        <w:rPr>
          <w:spacing w:val="-6"/>
          <w:lang w:eastAsia="zh-CN"/>
        </w:rPr>
        <w:t>土及建筑构件部品生产、建筑机械、工程造价等工作的专业技术</w:t>
      </w:r>
      <w:r w:rsidRPr="002D4D57">
        <w:rPr>
          <w:spacing w:val="-124"/>
          <w:lang w:eastAsia="zh-CN"/>
        </w:rPr>
        <w:t xml:space="preserve"> </w:t>
      </w:r>
      <w:r w:rsidRPr="002D4D57">
        <w:rPr>
          <w:lang w:eastAsia="zh-CN"/>
        </w:rPr>
        <w:t>人员。</w:t>
      </w:r>
    </w:p>
    <w:p w:rsidR="00AE29A6" w:rsidRPr="002D4D57" w:rsidRDefault="007910F4">
      <w:pPr>
        <w:pStyle w:val="a3"/>
        <w:spacing w:before="39" w:line="338" w:lineRule="auto"/>
        <w:ind w:right="263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（四）技术管理类专业技术人员是指：从事科技管理、标准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5"/>
          <w:lang w:eastAsia="zh-CN"/>
        </w:rPr>
        <w:t>管理、政策管理、造价管理、运行管理、建设单位项目管理、白</w:t>
      </w:r>
      <w:r w:rsidRPr="002D4D57">
        <w:rPr>
          <w:spacing w:val="-148"/>
          <w:lang w:eastAsia="zh-CN"/>
        </w:rPr>
        <w:t xml:space="preserve"> </w:t>
      </w:r>
      <w:r w:rsidRPr="002D4D57">
        <w:rPr>
          <w:lang w:eastAsia="zh-CN"/>
        </w:rPr>
        <w:t>蚁防治和招标代理等工作的专业技术人员。</w:t>
      </w:r>
    </w:p>
    <w:p w:rsidR="00AE29A6" w:rsidRPr="002D4D57" w:rsidRDefault="007910F4">
      <w:pPr>
        <w:pStyle w:val="a3"/>
        <w:spacing w:before="39"/>
        <w:ind w:left="750" w:right="107"/>
        <w:rPr>
          <w:lang w:eastAsia="zh-CN"/>
        </w:rPr>
      </w:pPr>
      <w:r w:rsidRPr="002D4D57">
        <w:rPr>
          <w:lang w:eastAsia="zh-CN"/>
        </w:rPr>
        <w:t>（五）主要贡献者是指：建设工程科学研究、规划与设计、</w:t>
      </w:r>
    </w:p>
    <w:p w:rsidR="00AE29A6" w:rsidRPr="002D4D57" w:rsidRDefault="00AE29A6">
      <w:pPr>
        <w:rPr>
          <w:lang w:eastAsia="zh-CN"/>
        </w:rPr>
        <w:sectPr w:rsidR="00AE29A6" w:rsidRPr="002D4D57">
          <w:pgSz w:w="11910" w:h="16840"/>
          <w:pgMar w:top="1600" w:right="126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rPr>
          <w:lang w:eastAsia="zh-CN"/>
        </w:rPr>
      </w:pPr>
      <w:r w:rsidRPr="002D4D57">
        <w:rPr>
          <w:lang w:eastAsia="zh-CN"/>
        </w:rPr>
        <w:t>施工与监理、技术管理的主要管理者或技术决策并实施者。</w:t>
      </w:r>
    </w:p>
    <w:p w:rsidR="00AE29A6" w:rsidRPr="002D4D57" w:rsidRDefault="007910F4">
      <w:pPr>
        <w:pStyle w:val="a3"/>
        <w:spacing w:before="171" w:line="338" w:lineRule="auto"/>
        <w:ind w:firstLine="639"/>
        <w:rPr>
          <w:lang w:eastAsia="zh-CN"/>
        </w:rPr>
      </w:pPr>
      <w:r w:rsidRPr="002D4D57">
        <w:rPr>
          <w:spacing w:val="-6"/>
          <w:lang w:eastAsia="zh-CN"/>
        </w:rPr>
        <w:t>（六）获奖者是指：国家有关机构规定的获奖项目、课题各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等级内额定获奖人员（有个人获奖证书）。</w:t>
      </w:r>
    </w:p>
    <w:p w:rsidR="00AE29A6" w:rsidRPr="002D4D57" w:rsidRDefault="007910F4">
      <w:pPr>
        <w:pStyle w:val="a3"/>
        <w:spacing w:before="39" w:line="338" w:lineRule="auto"/>
        <w:ind w:firstLine="639"/>
        <w:rPr>
          <w:lang w:eastAsia="zh-CN"/>
        </w:rPr>
      </w:pPr>
      <w:r w:rsidRPr="002D4D57">
        <w:rPr>
          <w:spacing w:val="-6"/>
          <w:lang w:eastAsia="zh-CN"/>
        </w:rPr>
        <w:t>（七）主要获奖者是指：获奖者中排名靠前的，具体排名应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对应不同的奖项级别通过评分表确认。</w:t>
      </w:r>
    </w:p>
    <w:p w:rsidR="00AE29A6" w:rsidRPr="002D4D57" w:rsidRDefault="007910F4">
      <w:pPr>
        <w:pStyle w:val="a3"/>
        <w:spacing w:before="40" w:line="338" w:lineRule="auto"/>
        <w:ind w:right="225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（八）</w:t>
      </w:r>
      <w:r w:rsidRPr="002D4D57">
        <w:rPr>
          <w:spacing w:val="-6"/>
          <w:lang w:eastAsia="zh-CN"/>
        </w:rPr>
        <w:t>主持和主持者</w:t>
      </w:r>
      <w:r w:rsidRPr="002D4D57">
        <w:rPr>
          <w:spacing w:val="-6"/>
          <w:lang w:eastAsia="zh-CN"/>
        </w:rPr>
        <w:t>是指：规划与设计是指项目负责人和各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专业负责人；</w:t>
      </w:r>
      <w:r w:rsidRPr="002D4D57">
        <w:rPr>
          <w:spacing w:val="-6"/>
          <w:lang w:eastAsia="zh-CN"/>
        </w:rPr>
        <w:t>施工是指项目经理和技术负责人</w:t>
      </w:r>
      <w:r w:rsidRPr="002D4D57">
        <w:rPr>
          <w:spacing w:val="-6"/>
          <w:lang w:eastAsia="zh-CN"/>
        </w:rPr>
        <w:t>；监理是指建设项</w:t>
      </w:r>
      <w:r w:rsidRPr="002D4D57">
        <w:rPr>
          <w:spacing w:val="-124"/>
          <w:lang w:eastAsia="zh-CN"/>
        </w:rPr>
        <w:t xml:space="preserve"> </w:t>
      </w:r>
      <w:r w:rsidRPr="002D4D57">
        <w:rPr>
          <w:spacing w:val="-6"/>
          <w:lang w:eastAsia="zh-CN"/>
        </w:rPr>
        <w:t>目总监、代建项目的项目经理、项目管理的项目经理；技术管理</w:t>
      </w:r>
      <w:r w:rsidRPr="002D4D57">
        <w:rPr>
          <w:spacing w:val="-123"/>
          <w:lang w:eastAsia="zh-CN"/>
        </w:rPr>
        <w:t xml:space="preserve"> </w:t>
      </w:r>
      <w:r w:rsidRPr="002D4D57">
        <w:rPr>
          <w:lang w:eastAsia="zh-CN"/>
        </w:rPr>
        <w:t>是指建设项目负责人。</w:t>
      </w:r>
    </w:p>
    <w:p w:rsidR="00AE29A6" w:rsidRPr="002D4D57" w:rsidRDefault="007910F4">
      <w:pPr>
        <w:pStyle w:val="a3"/>
        <w:spacing w:before="39" w:line="338" w:lineRule="auto"/>
        <w:ind w:firstLine="639"/>
        <w:rPr>
          <w:lang w:eastAsia="zh-CN"/>
        </w:rPr>
      </w:pPr>
      <w:r w:rsidRPr="002D4D57">
        <w:rPr>
          <w:spacing w:val="-6"/>
          <w:lang w:eastAsia="zh-CN"/>
        </w:rPr>
        <w:t>（九）</w:t>
      </w:r>
      <w:r w:rsidRPr="002D4D57">
        <w:rPr>
          <w:spacing w:val="-6"/>
          <w:lang w:eastAsia="zh-CN"/>
        </w:rPr>
        <w:t>技术骨干</w:t>
      </w:r>
      <w:r w:rsidRPr="002D4D57">
        <w:rPr>
          <w:spacing w:val="-6"/>
          <w:lang w:eastAsia="zh-CN"/>
        </w:rPr>
        <w:t>是指：</w:t>
      </w:r>
      <w:r w:rsidRPr="002D4D57">
        <w:rPr>
          <w:spacing w:val="-6"/>
          <w:lang w:eastAsia="zh-CN"/>
        </w:rPr>
        <w:t>承担项目具体实施工作，独立处理各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种常见技术问题的专业人员</w:t>
      </w:r>
      <w:r w:rsidRPr="002D4D57">
        <w:rPr>
          <w:lang w:eastAsia="zh-CN"/>
        </w:rPr>
        <w:t>。</w:t>
      </w:r>
    </w:p>
    <w:p w:rsidR="00AE29A6" w:rsidRPr="002D4D57" w:rsidRDefault="007910F4">
      <w:pPr>
        <w:pStyle w:val="a3"/>
        <w:spacing w:before="40" w:line="338" w:lineRule="auto"/>
        <w:ind w:firstLine="639"/>
        <w:rPr>
          <w:lang w:eastAsia="zh-CN"/>
        </w:rPr>
      </w:pPr>
      <w:r w:rsidRPr="002D4D57">
        <w:rPr>
          <w:spacing w:val="-6"/>
          <w:lang w:eastAsia="zh-CN"/>
        </w:rPr>
        <w:t>（十）省、部级以上期刊是指：省、部级以上专业学会（协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2"/>
          <w:lang w:eastAsia="zh-CN"/>
        </w:rPr>
        <w:t>会）或省部以上业务部门主办的公开发行的有正式刊号的刊物；</w:t>
      </w:r>
      <w:r w:rsidRPr="002D4D57">
        <w:rPr>
          <w:spacing w:val="-122"/>
          <w:lang w:eastAsia="zh-CN"/>
        </w:rPr>
        <w:t xml:space="preserve"> </w:t>
      </w:r>
      <w:r w:rsidRPr="002D4D57">
        <w:rPr>
          <w:lang w:eastAsia="zh-CN"/>
        </w:rPr>
        <w:t>大专或高职以上学校主办的学报视同省、部级以上刊物。</w:t>
      </w:r>
    </w:p>
    <w:p w:rsidR="00AE29A6" w:rsidRPr="002D4D57" w:rsidRDefault="007910F4">
      <w:pPr>
        <w:pStyle w:val="a3"/>
        <w:spacing w:before="40" w:line="338" w:lineRule="auto"/>
        <w:ind w:firstLine="639"/>
        <w:rPr>
          <w:lang w:eastAsia="zh-CN"/>
        </w:rPr>
      </w:pPr>
      <w:r w:rsidRPr="002D4D57">
        <w:rPr>
          <w:spacing w:val="-6"/>
          <w:lang w:eastAsia="zh-CN"/>
        </w:rPr>
        <w:t>（十一）专著或译著的字数是指：申报人员在专著或译著撰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写或翻译的字数。</w:t>
      </w:r>
    </w:p>
    <w:p w:rsidR="00AE29A6" w:rsidRPr="002D4D57" w:rsidRDefault="007910F4">
      <w:pPr>
        <w:pStyle w:val="a3"/>
        <w:spacing w:before="40" w:line="338" w:lineRule="auto"/>
        <w:ind w:firstLine="639"/>
        <w:rPr>
          <w:lang w:eastAsia="zh-CN"/>
        </w:rPr>
      </w:pPr>
      <w:r w:rsidRPr="002D4D57">
        <w:rPr>
          <w:spacing w:val="-6"/>
          <w:lang w:eastAsia="zh-CN"/>
        </w:rPr>
        <w:t>（十二）佐证材料是指：能提供本人在所完成的业绩成果中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地位、作用的书面证明材料。</w:t>
      </w:r>
    </w:p>
    <w:p w:rsidR="00AE29A6" w:rsidRPr="002D4D57" w:rsidRDefault="007910F4">
      <w:pPr>
        <w:pStyle w:val="a3"/>
        <w:spacing w:before="39" w:line="338" w:lineRule="auto"/>
        <w:ind w:firstLine="639"/>
        <w:rPr>
          <w:lang w:eastAsia="zh-CN"/>
        </w:rPr>
      </w:pPr>
      <w:r w:rsidRPr="002D4D57">
        <w:rPr>
          <w:spacing w:val="-6"/>
          <w:lang w:eastAsia="zh-CN"/>
        </w:rPr>
        <w:t>（十三）重点工程和重点项目是指：有关政府部门有明文认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定的重点工程或重点项目。</w:t>
      </w:r>
    </w:p>
    <w:p w:rsidR="00AE29A6" w:rsidRPr="002D4D57" w:rsidRDefault="007910F4">
      <w:pPr>
        <w:pStyle w:val="a3"/>
        <w:spacing w:before="40" w:line="338" w:lineRule="auto"/>
        <w:ind w:firstLine="639"/>
        <w:rPr>
          <w:lang w:eastAsia="zh-CN"/>
        </w:rPr>
      </w:pPr>
      <w:r w:rsidRPr="002D4D57">
        <w:rPr>
          <w:spacing w:val="-6"/>
          <w:lang w:eastAsia="zh-CN"/>
        </w:rPr>
        <w:t>（十四）项目难易程度（复杂、中等、一般）的划分，由职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14"/>
          <w:lang w:eastAsia="zh-CN"/>
        </w:rPr>
        <w:t>称评审委员会根据国家有关规定，结合地区差异等实际情况掌握。</w:t>
      </w:r>
    </w:p>
    <w:p w:rsidR="00AE29A6" w:rsidRPr="002D4D57" w:rsidRDefault="00AE29A6">
      <w:pPr>
        <w:spacing w:line="338" w:lineRule="auto"/>
        <w:rPr>
          <w:lang w:eastAsia="zh-CN"/>
        </w:rPr>
        <w:sectPr w:rsidR="00AE29A6" w:rsidRPr="002D4D57">
          <w:pgSz w:w="11910" w:h="16840"/>
          <w:pgMar w:top="1600" w:right="130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ind w:left="750" w:right="107"/>
        <w:rPr>
          <w:lang w:eastAsia="zh-CN"/>
        </w:rPr>
      </w:pPr>
      <w:r w:rsidRPr="002D4D57">
        <w:rPr>
          <w:lang w:eastAsia="zh-CN"/>
        </w:rPr>
        <w:t>（十五）</w:t>
      </w:r>
      <w:r w:rsidRPr="002D4D57">
        <w:rPr>
          <w:rFonts w:ascii="Times New Roman" w:eastAsia="Times New Roman" w:hAnsi="Times New Roman" w:cs="Times New Roman"/>
          <w:lang w:eastAsia="zh-CN"/>
        </w:rPr>
        <w:t>“</w:t>
      </w:r>
      <w:r w:rsidRPr="002D4D57">
        <w:rPr>
          <w:lang w:eastAsia="zh-CN"/>
        </w:rPr>
        <w:t>以上</w:t>
      </w:r>
      <w:r w:rsidRPr="002D4D57">
        <w:rPr>
          <w:rFonts w:ascii="Times New Roman" w:eastAsia="Times New Roman" w:hAnsi="Times New Roman" w:cs="Times New Roman"/>
          <w:lang w:eastAsia="zh-CN"/>
        </w:rPr>
        <w:t>”</w:t>
      </w:r>
      <w:r w:rsidRPr="002D4D57">
        <w:rPr>
          <w:lang w:eastAsia="zh-CN"/>
        </w:rPr>
        <w:t>均含本数或者本级。</w:t>
      </w:r>
    </w:p>
    <w:p w:rsidR="00AE29A6" w:rsidRPr="002D4D57" w:rsidRDefault="007910F4">
      <w:pPr>
        <w:pStyle w:val="a3"/>
        <w:ind w:left="750" w:right="107"/>
        <w:rPr>
          <w:lang w:eastAsia="zh-CN"/>
        </w:rPr>
      </w:pPr>
      <w:r w:rsidRPr="002D4D57">
        <w:rPr>
          <w:lang w:eastAsia="zh-CN"/>
        </w:rPr>
        <w:t>（十六）</w:t>
      </w:r>
      <w:r w:rsidRPr="002D4D57">
        <w:rPr>
          <w:rFonts w:ascii="Times New Roman" w:eastAsia="Times New Roman" w:hAnsi="Times New Roman" w:cs="Times New Roman"/>
          <w:lang w:eastAsia="zh-CN"/>
        </w:rPr>
        <w:t>“</w:t>
      </w:r>
      <w:r w:rsidRPr="002D4D57">
        <w:rPr>
          <w:lang w:eastAsia="zh-CN"/>
        </w:rPr>
        <w:t>年</w:t>
      </w:r>
      <w:r w:rsidRPr="002D4D57">
        <w:rPr>
          <w:rFonts w:ascii="Times New Roman" w:eastAsia="Times New Roman" w:hAnsi="Times New Roman" w:cs="Times New Roman"/>
          <w:lang w:eastAsia="zh-CN"/>
        </w:rPr>
        <w:t>”</w:t>
      </w:r>
      <w:r w:rsidRPr="002D4D57">
        <w:rPr>
          <w:lang w:eastAsia="zh-CN"/>
        </w:rPr>
        <w:t>均为周年。</w:t>
      </w:r>
    </w:p>
    <w:p w:rsidR="00AE29A6" w:rsidRPr="002D4D57" w:rsidRDefault="007910F4">
      <w:pPr>
        <w:pStyle w:val="a3"/>
        <w:spacing w:line="338" w:lineRule="auto"/>
        <w:ind w:right="112" w:firstLine="639"/>
        <w:jc w:val="both"/>
        <w:rPr>
          <w:lang w:eastAsia="zh-CN"/>
        </w:rPr>
      </w:pPr>
      <w:r w:rsidRPr="002D4D57">
        <w:rPr>
          <w:rFonts w:ascii="黑体" w:eastAsia="黑体" w:hAnsi="黑体" w:cs="黑体"/>
          <w:spacing w:val="5"/>
          <w:lang w:eastAsia="zh-CN"/>
        </w:rPr>
        <w:t>第二十一条</w:t>
      </w:r>
      <w:r w:rsidRPr="002D4D57">
        <w:rPr>
          <w:rFonts w:ascii="黑体" w:eastAsia="黑体" w:hAnsi="黑体" w:cs="黑体"/>
          <w:spacing w:val="27"/>
          <w:lang w:eastAsia="zh-CN"/>
        </w:rPr>
        <w:t xml:space="preserve"> </w:t>
      </w:r>
      <w:r w:rsidRPr="002D4D57">
        <w:rPr>
          <w:spacing w:val="7"/>
          <w:lang w:eastAsia="zh-CN"/>
        </w:rPr>
        <w:t>申报建设工程专业工程师和高级工程师职务</w:t>
      </w:r>
      <w:r w:rsidRPr="002D4D57">
        <w:rPr>
          <w:spacing w:val="7"/>
          <w:lang w:eastAsia="zh-CN"/>
        </w:rPr>
        <w:t xml:space="preserve"> </w:t>
      </w:r>
      <w:r w:rsidRPr="002D4D57">
        <w:rPr>
          <w:spacing w:val="-6"/>
          <w:lang w:eastAsia="zh-CN"/>
        </w:rPr>
        <w:t>任职资格评审人员有下列情形之一的，取消其评审资格或取消其</w:t>
      </w:r>
      <w:r w:rsidRPr="002D4D57">
        <w:rPr>
          <w:spacing w:val="-125"/>
          <w:lang w:eastAsia="zh-CN"/>
        </w:rPr>
        <w:t xml:space="preserve"> </w:t>
      </w:r>
      <w:r w:rsidRPr="002D4D57">
        <w:rPr>
          <w:spacing w:val="-24"/>
          <w:lang w:eastAsia="zh-CN"/>
        </w:rPr>
        <w:t>已经取得的任职资格，收回资格证书，并从次年起</w:t>
      </w:r>
      <w:r w:rsidRPr="002D4D57">
        <w:rPr>
          <w:spacing w:val="-8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 w:rsidRPr="002D4D57">
        <w:rPr>
          <w:spacing w:val="-13"/>
          <w:lang w:eastAsia="zh-CN"/>
        </w:rPr>
        <w:t>年内不得申报。</w:t>
      </w:r>
    </w:p>
    <w:p w:rsidR="00AE29A6" w:rsidRPr="002D4D57" w:rsidRDefault="007910F4">
      <w:pPr>
        <w:pStyle w:val="a3"/>
        <w:spacing w:before="2"/>
        <w:ind w:left="750" w:right="107"/>
        <w:rPr>
          <w:lang w:eastAsia="zh-CN"/>
        </w:rPr>
      </w:pPr>
      <w:r w:rsidRPr="002D4D57">
        <w:rPr>
          <w:lang w:eastAsia="zh-CN"/>
        </w:rPr>
        <w:t>（一）伪造、变造证件、证明等申报材料的；</w:t>
      </w:r>
    </w:p>
    <w:p w:rsidR="00AE29A6" w:rsidRPr="002D4D57" w:rsidRDefault="007910F4">
      <w:pPr>
        <w:pStyle w:val="a3"/>
        <w:spacing w:before="170" w:line="338" w:lineRule="auto"/>
        <w:ind w:right="107" w:firstLine="639"/>
        <w:rPr>
          <w:lang w:eastAsia="zh-CN"/>
        </w:rPr>
      </w:pPr>
      <w:r w:rsidRPr="002D4D57">
        <w:rPr>
          <w:spacing w:val="-6"/>
          <w:lang w:eastAsia="zh-CN"/>
        </w:rPr>
        <w:t>（二）有违纪违法行为，仍在处理、处分、处罚阶段或任现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职期间有严重违纪违法行为，在申报材料上未有反映的；</w:t>
      </w:r>
    </w:p>
    <w:p w:rsidR="00AE29A6" w:rsidRPr="002D4D57" w:rsidRDefault="007910F4">
      <w:pPr>
        <w:pStyle w:val="a3"/>
        <w:spacing w:before="40"/>
        <w:ind w:left="750" w:right="107"/>
        <w:rPr>
          <w:lang w:eastAsia="zh-CN"/>
        </w:rPr>
      </w:pPr>
      <w:r w:rsidRPr="002D4D57">
        <w:rPr>
          <w:lang w:eastAsia="zh-CN"/>
        </w:rPr>
        <w:t>（三）有其他严重违反评审规定行为的。</w:t>
      </w:r>
    </w:p>
    <w:p w:rsidR="00AE29A6" w:rsidRPr="002D4D57" w:rsidRDefault="007910F4">
      <w:pPr>
        <w:pStyle w:val="a3"/>
        <w:tabs>
          <w:tab w:val="left" w:pos="2670"/>
        </w:tabs>
        <w:spacing w:before="170" w:line="338" w:lineRule="auto"/>
        <w:ind w:right="265" w:firstLine="639"/>
        <w:rPr>
          <w:lang w:eastAsia="zh-CN"/>
        </w:rPr>
      </w:pPr>
      <w:r w:rsidRPr="002D4D57">
        <w:rPr>
          <w:rFonts w:ascii="黑体" w:eastAsia="黑体" w:hAnsi="黑体" w:cs="黑体"/>
          <w:spacing w:val="-1"/>
          <w:lang w:eastAsia="zh-CN"/>
        </w:rPr>
        <w:t>第二十二条</w:t>
      </w:r>
      <w:r w:rsidRPr="002D4D57">
        <w:rPr>
          <w:rFonts w:ascii="黑体" w:eastAsia="黑体" w:hAnsi="黑体" w:cs="黑体"/>
          <w:spacing w:val="-1"/>
          <w:lang w:eastAsia="zh-CN"/>
        </w:rPr>
        <w:tab/>
      </w:r>
      <w:r w:rsidRPr="002D4D57">
        <w:rPr>
          <w:spacing w:val="-7"/>
          <w:lang w:eastAsia="zh-CN"/>
        </w:rPr>
        <w:t>本评价条件自印发之日起施行，原《浙江省建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19"/>
          <w:lang w:eastAsia="zh-CN"/>
        </w:rPr>
        <w:t>设工程专业工程师和高级工程师资格评价条件》（浙人社发</w:t>
      </w:r>
    </w:p>
    <w:p w:rsidR="00AE29A6" w:rsidRPr="002D4D57" w:rsidRDefault="007910F4">
      <w:pPr>
        <w:pStyle w:val="a3"/>
        <w:spacing w:before="40"/>
        <w:ind w:left="750" w:right="107" w:hanging="640"/>
        <w:rPr>
          <w:lang w:eastAsia="zh-CN"/>
        </w:rPr>
      </w:pPr>
      <w:r w:rsidRPr="002D4D57">
        <w:rPr>
          <w:lang w:eastAsia="zh-CN"/>
        </w:rPr>
        <w:t>〔</w:t>
      </w:r>
      <w:r w:rsidRPr="002D4D57">
        <w:rPr>
          <w:rFonts w:ascii="Times New Roman" w:eastAsia="Times New Roman" w:hAnsi="Times New Roman" w:cs="Times New Roman"/>
          <w:lang w:eastAsia="zh-CN"/>
        </w:rPr>
        <w:t>2011</w:t>
      </w:r>
      <w:r w:rsidRPr="002D4D57">
        <w:rPr>
          <w:lang w:eastAsia="zh-CN"/>
        </w:rPr>
        <w:t>〕</w:t>
      </w:r>
      <w:r w:rsidRPr="002D4D57">
        <w:rPr>
          <w:rFonts w:ascii="Times New Roman" w:eastAsia="Times New Roman" w:hAnsi="Times New Roman" w:cs="Times New Roman"/>
          <w:lang w:eastAsia="zh-CN"/>
        </w:rPr>
        <w:t>275</w:t>
      </w:r>
      <w:r w:rsidRPr="002D4D57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2D4D57">
        <w:rPr>
          <w:lang w:eastAsia="zh-CN"/>
        </w:rPr>
        <w:t>号）同时废止。</w:t>
      </w:r>
    </w:p>
    <w:p w:rsidR="00AE29A6" w:rsidRPr="002D4D57" w:rsidRDefault="00AE29A6">
      <w:pPr>
        <w:rPr>
          <w:rFonts w:ascii="宋体" w:eastAsia="宋体" w:hAnsi="宋体" w:cs="宋体"/>
          <w:sz w:val="34"/>
          <w:szCs w:val="34"/>
          <w:lang w:eastAsia="zh-CN"/>
        </w:rPr>
      </w:pPr>
    </w:p>
    <w:p w:rsidR="00AE29A6" w:rsidRPr="002D4D57" w:rsidRDefault="007910F4">
      <w:pPr>
        <w:pStyle w:val="a3"/>
        <w:spacing w:before="291" w:line="319" w:lineRule="auto"/>
        <w:ind w:left="2190" w:right="107" w:hanging="1440"/>
        <w:rPr>
          <w:lang w:eastAsia="zh-CN"/>
        </w:rPr>
      </w:pPr>
      <w:r w:rsidRPr="002D4D57">
        <w:rPr>
          <w:spacing w:val="-1"/>
          <w:lang w:eastAsia="zh-CN"/>
        </w:rPr>
        <w:t>附件：</w:t>
      </w:r>
      <w:r w:rsidRPr="002D4D57">
        <w:rPr>
          <w:rFonts w:ascii="Times New Roman" w:eastAsia="Times New Roman" w:hAnsi="Times New Roman" w:cs="Times New Roman"/>
          <w:spacing w:val="-1"/>
          <w:lang w:eastAsia="zh-CN"/>
        </w:rPr>
        <w:t>1</w:t>
      </w:r>
      <w:r w:rsidRPr="002D4D57">
        <w:rPr>
          <w:spacing w:val="-1"/>
          <w:lang w:eastAsia="zh-CN"/>
        </w:rPr>
        <w:t>．浙江省建设工程专业工程师职务任职资格审议评</w:t>
      </w:r>
      <w:r w:rsidRPr="002D4D57">
        <w:rPr>
          <w:spacing w:val="-148"/>
          <w:lang w:eastAsia="zh-CN"/>
        </w:rPr>
        <w:t xml:space="preserve"> </w:t>
      </w:r>
      <w:r w:rsidRPr="002D4D57">
        <w:rPr>
          <w:lang w:eastAsia="zh-CN"/>
        </w:rPr>
        <w:t>分表</w:t>
      </w:r>
    </w:p>
    <w:p w:rsidR="00AE29A6" w:rsidRPr="002D4D57" w:rsidRDefault="007910F4">
      <w:pPr>
        <w:pStyle w:val="a3"/>
        <w:spacing w:before="65" w:line="319" w:lineRule="auto"/>
        <w:ind w:left="2190" w:right="107" w:hanging="480"/>
        <w:rPr>
          <w:lang w:eastAsia="zh-CN"/>
        </w:rPr>
      </w:pPr>
      <w:r w:rsidRPr="002D4D57">
        <w:rPr>
          <w:rFonts w:ascii="Times New Roman" w:eastAsia="Times New Roman" w:hAnsi="Times New Roman" w:cs="Times New Roman"/>
          <w:spacing w:val="-1"/>
          <w:lang w:eastAsia="zh-CN"/>
        </w:rPr>
        <w:t>2</w:t>
      </w:r>
      <w:r w:rsidRPr="002D4D57">
        <w:rPr>
          <w:spacing w:val="-1"/>
          <w:lang w:eastAsia="zh-CN"/>
        </w:rPr>
        <w:t>．浙江省建设工程专业高级工程师职务任职资格审</w:t>
      </w:r>
      <w:r w:rsidRPr="002D4D57">
        <w:rPr>
          <w:spacing w:val="-151"/>
          <w:lang w:eastAsia="zh-CN"/>
        </w:rPr>
        <w:t xml:space="preserve"> </w:t>
      </w:r>
      <w:r w:rsidRPr="002D4D57">
        <w:rPr>
          <w:lang w:eastAsia="zh-CN"/>
        </w:rPr>
        <w:t>议评分表</w:t>
      </w:r>
    </w:p>
    <w:p w:rsidR="00AE29A6" w:rsidRPr="002D4D57" w:rsidRDefault="00AE29A6">
      <w:pPr>
        <w:spacing w:line="319" w:lineRule="auto"/>
        <w:rPr>
          <w:lang w:eastAsia="zh-CN"/>
        </w:rPr>
        <w:sectPr w:rsidR="00AE29A6" w:rsidRPr="002D4D57">
          <w:pgSz w:w="11910" w:h="16840"/>
          <w:pgMar w:top="1600" w:right="1260" w:bottom="1580" w:left="1420" w:header="0" w:footer="1386" w:gutter="0"/>
          <w:cols w:space="720"/>
        </w:sectPr>
      </w:pPr>
    </w:p>
    <w:p w:rsidR="00AE29A6" w:rsidRPr="002D4D57" w:rsidRDefault="00AE29A6">
      <w:pPr>
        <w:spacing w:before="3"/>
        <w:rPr>
          <w:rFonts w:ascii="宋体" w:eastAsia="宋体" w:hAnsi="宋体" w:cs="宋体"/>
          <w:sz w:val="25"/>
          <w:szCs w:val="25"/>
          <w:lang w:eastAsia="zh-CN"/>
        </w:rPr>
      </w:pPr>
    </w:p>
    <w:p w:rsidR="00AE29A6" w:rsidRPr="002D4D57" w:rsidRDefault="007910F4">
      <w:pPr>
        <w:pStyle w:val="a3"/>
        <w:spacing w:before="1"/>
        <w:ind w:left="511" w:right="976"/>
        <w:rPr>
          <w:rFonts w:ascii="Times New Roman" w:eastAsia="Times New Roman" w:hAnsi="Times New Roman" w:cs="Times New Roman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附件</w:t>
      </w:r>
      <w:r w:rsidRPr="002D4D57">
        <w:rPr>
          <w:rFonts w:ascii="黑体" w:eastAsia="黑体" w:hAnsi="黑体" w:cs="黑体"/>
          <w:spacing w:val="-80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</w:p>
    <w:p w:rsidR="00AE29A6" w:rsidRPr="002D4D57" w:rsidRDefault="00AE29A6">
      <w:pPr>
        <w:spacing w:before="2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</w:p>
    <w:p w:rsidR="00AE29A6" w:rsidRPr="002D4D57" w:rsidRDefault="007910F4">
      <w:pPr>
        <w:pStyle w:val="1"/>
        <w:spacing w:line="283" w:lineRule="auto"/>
        <w:ind w:right="976" w:hanging="2429"/>
        <w:rPr>
          <w:b w:val="0"/>
          <w:bCs w:val="0"/>
          <w:lang w:eastAsia="zh-CN"/>
        </w:rPr>
      </w:pPr>
      <w:r w:rsidRPr="002D4D57">
        <w:rPr>
          <w:lang w:eastAsia="zh-CN"/>
        </w:rPr>
        <w:t>浙江省建设工程专业</w:t>
      </w:r>
      <w:r w:rsidRPr="002D4D57">
        <w:rPr>
          <w:lang w:eastAsia="zh-CN"/>
        </w:rPr>
        <w:t>工程师</w:t>
      </w:r>
      <w:r w:rsidRPr="002D4D57">
        <w:rPr>
          <w:lang w:eastAsia="zh-CN"/>
        </w:rPr>
        <w:t>职务任职资格</w:t>
      </w:r>
      <w:r w:rsidRPr="002D4D57">
        <w:rPr>
          <w:spacing w:val="1"/>
          <w:w w:val="99"/>
          <w:lang w:eastAsia="zh-CN"/>
        </w:rPr>
        <w:t xml:space="preserve"> </w:t>
      </w:r>
      <w:r w:rsidRPr="002D4D57">
        <w:rPr>
          <w:lang w:eastAsia="zh-CN"/>
        </w:rPr>
        <w:t>审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议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评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分</w:t>
      </w:r>
      <w:r w:rsidRPr="002D4D57">
        <w:rPr>
          <w:spacing w:val="-7"/>
          <w:lang w:eastAsia="zh-CN"/>
        </w:rPr>
        <w:t xml:space="preserve"> </w:t>
      </w:r>
      <w:r w:rsidRPr="002D4D57">
        <w:rPr>
          <w:lang w:eastAsia="zh-CN"/>
        </w:rPr>
        <w:t>表</w:t>
      </w:r>
    </w:p>
    <w:p w:rsidR="00AE29A6" w:rsidRPr="002D4D57" w:rsidRDefault="00AE29A6">
      <w:pPr>
        <w:spacing w:before="5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tbl>
      <w:tblPr>
        <w:tblW w:w="9606" w:type="dxa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379"/>
        <w:gridCol w:w="275"/>
        <w:gridCol w:w="208"/>
        <w:gridCol w:w="155"/>
        <w:gridCol w:w="532"/>
        <w:gridCol w:w="401"/>
        <w:gridCol w:w="224"/>
        <w:gridCol w:w="139"/>
        <w:gridCol w:w="153"/>
        <w:gridCol w:w="199"/>
        <w:gridCol w:w="217"/>
        <w:gridCol w:w="126"/>
        <w:gridCol w:w="496"/>
        <w:gridCol w:w="278"/>
        <w:gridCol w:w="286"/>
        <w:gridCol w:w="110"/>
        <w:gridCol w:w="262"/>
        <w:gridCol w:w="131"/>
        <w:gridCol w:w="257"/>
        <w:gridCol w:w="233"/>
        <w:gridCol w:w="153"/>
        <w:gridCol w:w="258"/>
        <w:gridCol w:w="196"/>
        <w:gridCol w:w="425"/>
        <w:gridCol w:w="167"/>
        <w:gridCol w:w="132"/>
        <w:gridCol w:w="108"/>
        <w:gridCol w:w="157"/>
        <w:gridCol w:w="578"/>
        <w:gridCol w:w="199"/>
        <w:gridCol w:w="110"/>
        <w:gridCol w:w="636"/>
        <w:gridCol w:w="677"/>
      </w:tblGrid>
      <w:tr w:rsidR="00AE29A6" w:rsidRPr="002D4D57">
        <w:trPr>
          <w:trHeight w:hRule="exact" w:val="308"/>
        </w:trPr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8" w:lineRule="exact"/>
              <w:ind w:left="35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117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11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8" w:lineRule="exact"/>
              <w:ind w:left="33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单位</w:t>
            </w:r>
            <w:proofErr w:type="spellEnd"/>
          </w:p>
        </w:tc>
        <w:tc>
          <w:tcPr>
            <w:tcW w:w="3428" w:type="dxa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34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8" w:lineRule="exact"/>
              <w:ind w:left="28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申报类别</w:t>
            </w:r>
            <w:proofErr w:type="spellEnd"/>
          </w:p>
        </w:tc>
        <w:tc>
          <w:tcPr>
            <w:tcW w:w="142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161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0" w:lineRule="exact"/>
              <w:ind w:left="246"/>
              <w:rPr>
                <w:rFonts w:ascii="Webdings" w:eastAsia="Webdings" w:hAnsi="Webdings" w:cs="Webdings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正常申报</w:t>
            </w:r>
            <w:proofErr w:type="spellEnd"/>
            <w:r w:rsidRPr="002D4D57"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0" w:lineRule="exact"/>
              <w:ind w:left="446"/>
              <w:rPr>
                <w:rFonts w:ascii="Webdings" w:eastAsia="Webdings" w:hAnsi="Webdings" w:cs="Webdings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其他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8" w:lineRule="exact"/>
              <w:ind w:left="39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所学专业</w:t>
            </w:r>
            <w:proofErr w:type="spellEnd"/>
          </w:p>
        </w:tc>
        <w:tc>
          <w:tcPr>
            <w:tcW w:w="1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8" w:lineRule="exact"/>
              <w:ind w:left="39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申报专业</w:t>
            </w:r>
            <w:proofErr w:type="spellEnd"/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7" w:lineRule="exact"/>
              <w:ind w:left="6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23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58" w:lineRule="exact"/>
              <w:ind w:left="629"/>
              <w:rPr>
                <w:rFonts w:ascii="Webdings" w:eastAsia="Webdings" w:hAnsi="Webdings" w:cs="Webdings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思想道德</w:t>
            </w:r>
            <w:proofErr w:type="spellEnd"/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58" w:lineRule="exact"/>
              <w:ind w:left="548"/>
              <w:rPr>
                <w:rFonts w:ascii="Webdings" w:eastAsia="Webdings" w:hAnsi="Webdings" w:cs="Webdings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年度考核</w:t>
            </w:r>
            <w:proofErr w:type="spellEnd"/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2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58" w:lineRule="exact"/>
              <w:ind w:left="614"/>
              <w:rPr>
                <w:rFonts w:ascii="Webdings" w:eastAsia="Webdings" w:hAnsi="Webdings" w:cs="Webdings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继续教育</w:t>
            </w:r>
            <w:proofErr w:type="spellEnd"/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2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29A6" w:rsidRPr="002D4D57" w:rsidRDefault="007910F4">
            <w:pPr>
              <w:pStyle w:val="TableParagraph"/>
              <w:spacing w:line="258" w:lineRule="exact"/>
              <w:ind w:left="611"/>
              <w:rPr>
                <w:rFonts w:ascii="Webdings" w:eastAsia="Webdings" w:hAnsi="Webdings" w:cs="Webdings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专业理论</w:t>
            </w:r>
            <w:proofErr w:type="spellEnd"/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AE29A6" w:rsidRPr="002D4D57">
        <w:trPr>
          <w:trHeight w:hRule="exact" w:val="304"/>
        </w:trPr>
        <w:tc>
          <w:tcPr>
            <w:tcW w:w="8293" w:type="dxa"/>
            <w:gridSpan w:val="3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7" w:lineRule="exact"/>
              <w:ind w:left="3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7" w:lineRule="exact"/>
              <w:ind w:left="11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得分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29A6" w:rsidRPr="002D4D57" w:rsidRDefault="007910F4">
            <w:pPr>
              <w:pStyle w:val="TableParagraph"/>
              <w:spacing w:line="247" w:lineRule="exact"/>
              <w:ind w:left="13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小计</w:t>
            </w:r>
            <w:proofErr w:type="spellEnd"/>
          </w:p>
        </w:tc>
      </w:tr>
      <w:tr w:rsidR="00AE29A6" w:rsidRPr="002D4D57">
        <w:trPr>
          <w:trHeight w:hRule="exact" w:val="302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7" w:line="260" w:lineRule="exact"/>
              <w:ind w:left="164" w:right="16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学历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学位</w:t>
            </w:r>
            <w:proofErr w:type="spellEnd"/>
          </w:p>
        </w:tc>
        <w:tc>
          <w:tcPr>
            <w:tcW w:w="1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7" w:lineRule="exact"/>
              <w:ind w:left="54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本科以上</w:t>
            </w:r>
            <w:proofErr w:type="spellEnd"/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7" w:lineRule="exact"/>
              <w:ind w:left="447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</w:rPr>
              <w:t>大</w:t>
            </w:r>
            <w:r w:rsidRPr="002D4D57">
              <w:rPr>
                <w:rFonts w:ascii="宋体" w:eastAsia="宋体" w:hAnsi="宋体" w:cs="宋体"/>
                <w:spacing w:val="99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专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7" w:line="260" w:lineRule="exact"/>
              <w:ind w:left="251" w:right="172" w:hanging="10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经历与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能力</w:t>
            </w:r>
            <w:proofErr w:type="spellEnd"/>
          </w:p>
        </w:tc>
        <w:tc>
          <w:tcPr>
            <w:tcW w:w="1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项以上</w:t>
            </w:r>
            <w:proofErr w:type="spellEnd"/>
          </w:p>
        </w:tc>
        <w:tc>
          <w:tcPr>
            <w:tcW w:w="1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326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358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275"/>
        </w:trPr>
        <w:tc>
          <w:tcPr>
            <w:tcW w:w="74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5"/>
              <w:ind w:right="47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5"/>
              <w:ind w:right="46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93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5"/>
              <w:ind w:left="267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5"/>
              <w:ind w:left="326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5"/>
              <w:ind w:left="358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7" w:line="260" w:lineRule="exact"/>
              <w:ind w:left="164" w:right="16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论文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著作</w:t>
            </w:r>
            <w:proofErr w:type="spellEnd"/>
          </w:p>
        </w:tc>
        <w:tc>
          <w:tcPr>
            <w:tcW w:w="1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7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</w:rPr>
              <w:t>数</w:t>
            </w:r>
            <w:r w:rsidRPr="002D4D57">
              <w:rPr>
                <w:rFonts w:ascii="宋体" w:eastAsia="宋体" w:hAnsi="宋体" w:cs="宋体"/>
                <w:spacing w:val="99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量</w:t>
            </w:r>
          </w:p>
        </w:tc>
        <w:tc>
          <w:tcPr>
            <w:tcW w:w="1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7" w:lineRule="exact"/>
              <w:ind w:left="628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</w:rPr>
              <w:t>水</w:t>
            </w:r>
            <w:r w:rsidRPr="002D4D57">
              <w:rPr>
                <w:rFonts w:ascii="宋体" w:eastAsia="宋体" w:hAnsi="宋体" w:cs="宋体"/>
                <w:spacing w:val="99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平</w:t>
            </w:r>
          </w:p>
        </w:tc>
        <w:tc>
          <w:tcPr>
            <w:tcW w:w="12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5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执业资格</w:t>
            </w:r>
            <w:proofErr w:type="spellEnd"/>
          </w:p>
        </w:tc>
        <w:tc>
          <w:tcPr>
            <w:tcW w:w="2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7" w:lineRule="exact"/>
              <w:ind w:left="85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二级以上</w:t>
            </w:r>
            <w:proofErr w:type="spellEnd"/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274"/>
        </w:trPr>
        <w:tc>
          <w:tcPr>
            <w:tcW w:w="74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3"/>
              <w:ind w:left="327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3"/>
              <w:ind w:left="286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3"/>
              <w:ind w:lef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57">
              <w:rPr>
                <w:rFonts w:ascii="Times New Roman"/>
                <w:sz w:val="20"/>
              </w:rPr>
              <w:t>0~8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27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2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3"/>
              <w:ind w:left="33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7910F4">
            <w:pPr>
              <w:pStyle w:val="TableParagraph"/>
              <w:spacing w:before="163" w:line="260" w:lineRule="exact"/>
              <w:ind w:left="164" w:right="16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工作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业绩</w:t>
            </w:r>
            <w:proofErr w:type="spellEnd"/>
          </w:p>
        </w:tc>
        <w:tc>
          <w:tcPr>
            <w:tcW w:w="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AE29A6" w:rsidRPr="002D4D57" w:rsidRDefault="007910F4">
            <w:pPr>
              <w:pStyle w:val="TableParagraph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工程</w:t>
            </w:r>
            <w:proofErr w:type="spellEnd"/>
          </w:p>
          <w:p w:rsidR="00AE29A6" w:rsidRPr="002D4D57" w:rsidRDefault="007910F4">
            <w:pPr>
              <w:pStyle w:val="TableParagraph"/>
              <w:spacing w:before="2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57">
              <w:rPr>
                <w:rFonts w:ascii="Times New Roman"/>
                <w:sz w:val="20"/>
              </w:rPr>
              <w:t>60</w:t>
            </w:r>
          </w:p>
        </w:tc>
        <w:tc>
          <w:tcPr>
            <w:tcW w:w="1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37"/>
              <w:ind w:left="14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规划与设计</w:t>
            </w:r>
            <w:proofErr w:type="spellEnd"/>
          </w:p>
        </w:tc>
        <w:tc>
          <w:tcPr>
            <w:tcW w:w="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7" w:lineRule="exact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中等复杂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技术骨干</w:t>
            </w:r>
            <w:proofErr w:type="spellEnd"/>
            <w:r w:rsidRPr="002D4D57">
              <w:rPr>
                <w:rFonts w:ascii="宋体" w:eastAsia="宋体" w:hAnsi="宋体" w:cs="宋体"/>
                <w:spacing w:val="-53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50"/>
              </w:tabs>
              <w:spacing w:line="247" w:lineRule="exact"/>
              <w:ind w:left="151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14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55"/>
              </w:tabs>
              <w:spacing w:line="247" w:lineRule="exact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2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7" w:lineRule="exact"/>
              <w:ind w:left="223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</w:rPr>
              <w:t>一</w:t>
            </w:r>
            <w:r w:rsidRPr="002D4D57">
              <w:rPr>
                <w:rFonts w:ascii="宋体" w:eastAsia="宋体" w:hAnsi="宋体" w:cs="宋体"/>
                <w:spacing w:val="99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般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技术骨干</w:t>
            </w:r>
            <w:proofErr w:type="spellEnd"/>
            <w:r w:rsidRPr="002D4D57">
              <w:rPr>
                <w:rFonts w:ascii="宋体" w:eastAsia="宋体" w:hAnsi="宋体" w:cs="宋体"/>
                <w:spacing w:val="-53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50"/>
              </w:tabs>
              <w:spacing w:line="247" w:lineRule="exact"/>
              <w:ind w:left="151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14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15/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55"/>
              </w:tabs>
              <w:spacing w:line="247" w:lineRule="exact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2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36"/>
              <w:ind w:left="14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施工与监理</w:t>
            </w:r>
            <w:proofErr w:type="spellEnd"/>
          </w:p>
        </w:tc>
        <w:tc>
          <w:tcPr>
            <w:tcW w:w="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7" w:lineRule="exact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中等复杂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技术骨干</w:t>
            </w:r>
            <w:proofErr w:type="spellEnd"/>
            <w:r w:rsidRPr="002D4D57">
              <w:rPr>
                <w:rFonts w:ascii="宋体" w:eastAsia="宋体" w:hAnsi="宋体" w:cs="宋体"/>
                <w:spacing w:val="-53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50"/>
              </w:tabs>
              <w:spacing w:line="247" w:lineRule="exact"/>
              <w:ind w:left="151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14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55"/>
              </w:tabs>
              <w:spacing w:line="247" w:lineRule="exact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2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8" w:lineRule="exact"/>
              <w:ind w:left="223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</w:rPr>
              <w:t>一</w:t>
            </w:r>
            <w:r w:rsidRPr="002D4D57">
              <w:rPr>
                <w:rFonts w:ascii="宋体" w:eastAsia="宋体" w:hAnsi="宋体" w:cs="宋体"/>
                <w:spacing w:val="99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般</w:t>
            </w:r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3" w:lineRule="exact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技术骨干</w:t>
            </w:r>
            <w:proofErr w:type="spellEnd"/>
            <w:r w:rsidRPr="002D4D57">
              <w:rPr>
                <w:rFonts w:ascii="宋体" w:eastAsia="宋体" w:hAnsi="宋体" w:cs="宋体"/>
                <w:spacing w:val="-53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50"/>
              </w:tabs>
              <w:spacing w:line="248" w:lineRule="exact"/>
              <w:ind w:left="151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3" w:lineRule="exact"/>
              <w:ind w:left="14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15/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55"/>
              </w:tabs>
              <w:spacing w:line="248" w:lineRule="exact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37"/>
              <w:ind w:left="24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技术管理</w:t>
            </w:r>
            <w:proofErr w:type="spellEnd"/>
          </w:p>
        </w:tc>
        <w:tc>
          <w:tcPr>
            <w:tcW w:w="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8" w:lineRule="exact"/>
              <w:ind w:left="22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政府类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3" w:lineRule="exact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技术骨干</w:t>
            </w:r>
            <w:proofErr w:type="spellEnd"/>
            <w:r w:rsidRPr="002D4D57">
              <w:rPr>
                <w:rFonts w:ascii="宋体" w:eastAsia="宋体" w:hAnsi="宋体" w:cs="宋体"/>
                <w:spacing w:val="-53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50"/>
              </w:tabs>
              <w:spacing w:line="248" w:lineRule="exact"/>
              <w:ind w:left="151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3" w:lineRule="exact"/>
              <w:ind w:left="14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55"/>
              </w:tabs>
              <w:spacing w:line="248" w:lineRule="exact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2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7" w:lineRule="exact"/>
              <w:ind w:left="22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企业类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技术骨干</w:t>
            </w:r>
            <w:proofErr w:type="spellEnd"/>
            <w:r w:rsidRPr="002D4D57">
              <w:rPr>
                <w:rFonts w:ascii="宋体" w:eastAsia="宋体" w:hAnsi="宋体" w:cs="宋体"/>
                <w:spacing w:val="-53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50"/>
              </w:tabs>
              <w:spacing w:line="247" w:lineRule="exact"/>
              <w:ind w:left="151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14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15/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55"/>
              </w:tabs>
              <w:spacing w:line="247" w:lineRule="exact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22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科研</w:t>
            </w:r>
            <w:proofErr w:type="spellEnd"/>
          </w:p>
          <w:p w:rsidR="00AE29A6" w:rsidRPr="002D4D57" w:rsidRDefault="007910F4">
            <w:pPr>
              <w:pStyle w:val="TableParagraph"/>
              <w:spacing w:before="2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57">
              <w:rPr>
                <w:rFonts w:ascii="Times New Roman"/>
                <w:sz w:val="20"/>
              </w:rPr>
              <w:t>10</w:t>
            </w:r>
          </w:p>
        </w:tc>
        <w:tc>
          <w:tcPr>
            <w:tcW w:w="1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7" w:lineRule="exact"/>
              <w:ind w:left="14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设区市（厅）级</w:t>
            </w:r>
            <w:proofErr w:type="spellEnd"/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29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技术骨干</w:t>
            </w:r>
            <w:proofErr w:type="spellEnd"/>
            <w:r w:rsidRPr="002D4D57">
              <w:rPr>
                <w:rFonts w:ascii="宋体" w:eastAsia="宋体" w:hAnsi="宋体" w:cs="宋体"/>
                <w:spacing w:val="-53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614"/>
              </w:tabs>
              <w:spacing w:line="247" w:lineRule="exact"/>
              <w:ind w:left="214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18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5/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687"/>
              </w:tabs>
              <w:spacing w:line="247" w:lineRule="exact"/>
              <w:ind w:left="287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2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7" w:lineRule="exact"/>
              <w:ind w:left="14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县（市、区）级</w:t>
            </w:r>
            <w:proofErr w:type="spellEnd"/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34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技术骨干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8/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614"/>
              </w:tabs>
              <w:spacing w:line="247" w:lineRule="exact"/>
              <w:ind w:left="214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18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4/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687"/>
              </w:tabs>
              <w:spacing w:line="247" w:lineRule="exact"/>
              <w:ind w:left="287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1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E29A6" w:rsidRPr="002D4D57" w:rsidRDefault="007910F4">
            <w:pPr>
              <w:pStyle w:val="TableParagraph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获奖</w:t>
            </w:r>
            <w:proofErr w:type="spellEnd"/>
          </w:p>
          <w:p w:rsidR="00AE29A6" w:rsidRPr="002D4D57" w:rsidRDefault="007910F4">
            <w:pPr>
              <w:pStyle w:val="TableParagraph"/>
              <w:spacing w:before="2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57">
              <w:rPr>
                <w:rFonts w:ascii="Times New Roman"/>
                <w:sz w:val="20"/>
              </w:rPr>
              <w:t>10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33" w:line="260" w:lineRule="exact"/>
              <w:ind w:left="154" w:right="126" w:firstLine="10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科学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技术奖</w:t>
            </w:r>
            <w:proofErr w:type="spellEnd"/>
          </w:p>
        </w:tc>
        <w:tc>
          <w:tcPr>
            <w:tcW w:w="3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8" w:lineRule="exact"/>
              <w:ind w:left="447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县（市、区）级二等奖以上</w:t>
            </w:r>
          </w:p>
        </w:tc>
        <w:tc>
          <w:tcPr>
            <w:tcW w:w="18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3" w:lineRule="exact"/>
              <w:ind w:left="35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获奖者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0"/>
              </w:tabs>
              <w:spacing w:line="248" w:lineRule="exact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8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3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8" w:lineRule="exact"/>
              <w:ind w:left="646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县（市、区）级三等奖</w:t>
            </w:r>
          </w:p>
        </w:tc>
        <w:tc>
          <w:tcPr>
            <w:tcW w:w="18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3" w:lineRule="exact"/>
              <w:ind w:left="40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获奖者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0"/>
              </w:tabs>
              <w:spacing w:line="248" w:lineRule="exact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8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37"/>
              <w:ind w:left="15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工程奖</w:t>
            </w:r>
            <w:proofErr w:type="spellEnd"/>
          </w:p>
        </w:tc>
        <w:tc>
          <w:tcPr>
            <w:tcW w:w="3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8" w:lineRule="exact"/>
              <w:ind w:left="104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设区市级以上</w:t>
            </w:r>
            <w:proofErr w:type="spellEnd"/>
          </w:p>
        </w:tc>
        <w:tc>
          <w:tcPr>
            <w:tcW w:w="18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3" w:lineRule="exact"/>
              <w:ind w:left="35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获奖者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0"/>
              </w:tabs>
              <w:spacing w:line="248" w:lineRule="exact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8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3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7" w:lineRule="exact"/>
              <w:ind w:left="94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县（市、区）级</w:t>
            </w:r>
            <w:proofErr w:type="spellEnd"/>
          </w:p>
        </w:tc>
        <w:tc>
          <w:tcPr>
            <w:tcW w:w="18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40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获奖者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0"/>
              </w:tabs>
              <w:spacing w:line="247" w:lineRule="exact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2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spacing w:before="13"/>
              <w:rPr>
                <w:rFonts w:ascii="宋体" w:eastAsia="宋体" w:hAnsi="宋体" w:cs="宋体"/>
                <w:b/>
                <w:bCs/>
                <w:sz w:val="27"/>
                <w:szCs w:val="27"/>
              </w:rPr>
            </w:pPr>
          </w:p>
          <w:p w:rsidR="00AE29A6" w:rsidRPr="002D4D57" w:rsidRDefault="007910F4">
            <w:pPr>
              <w:pStyle w:val="TableParagraph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专利</w:t>
            </w:r>
            <w:proofErr w:type="spellEnd"/>
          </w:p>
          <w:p w:rsidR="00AE29A6" w:rsidRPr="002D4D57" w:rsidRDefault="007910F4">
            <w:pPr>
              <w:pStyle w:val="TableParagraph"/>
              <w:spacing w:before="2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57">
              <w:rPr>
                <w:rFonts w:ascii="Times New Roman"/>
                <w:sz w:val="20"/>
              </w:rPr>
              <w:t>10</w:t>
            </w:r>
          </w:p>
        </w:tc>
        <w:tc>
          <w:tcPr>
            <w:tcW w:w="235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37"/>
              <w:ind w:left="77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发明专利</w:t>
            </w:r>
            <w:proofErr w:type="spellEnd"/>
          </w:p>
        </w:tc>
        <w:tc>
          <w:tcPr>
            <w:tcW w:w="1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37"/>
              <w:ind w:lef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发明人</w:t>
            </w:r>
            <w:proofErr w:type="spellEnd"/>
          </w:p>
        </w:tc>
        <w:tc>
          <w:tcPr>
            <w:tcW w:w="143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65"/>
              <w:ind w:left="1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  <w:p w:rsidR="00AE29A6" w:rsidRPr="002D4D57" w:rsidRDefault="007910F4">
            <w:pPr>
              <w:pStyle w:val="TableParagraph"/>
              <w:ind w:left="102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753"/>
              </w:tabs>
              <w:spacing w:line="247" w:lineRule="exact"/>
              <w:ind w:left="354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2354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82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43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753"/>
              </w:tabs>
              <w:spacing w:line="248" w:lineRule="exact"/>
              <w:ind w:left="354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235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37"/>
              <w:ind w:left="57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实用新型专利</w:t>
            </w:r>
            <w:proofErr w:type="spellEnd"/>
          </w:p>
        </w:tc>
        <w:tc>
          <w:tcPr>
            <w:tcW w:w="1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37"/>
              <w:ind w:lef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发明人</w:t>
            </w:r>
            <w:proofErr w:type="spellEnd"/>
          </w:p>
        </w:tc>
        <w:tc>
          <w:tcPr>
            <w:tcW w:w="143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66" w:line="230" w:lineRule="exact"/>
              <w:ind w:left="101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  <w:p w:rsidR="00AE29A6" w:rsidRPr="002D4D57" w:rsidRDefault="007910F4">
            <w:pPr>
              <w:pStyle w:val="TableParagraph"/>
              <w:spacing w:line="230" w:lineRule="exact"/>
              <w:ind w:left="101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753"/>
              </w:tabs>
              <w:spacing w:line="248" w:lineRule="exact"/>
              <w:ind w:left="354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2354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82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43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753"/>
              </w:tabs>
              <w:spacing w:line="248" w:lineRule="exact"/>
              <w:ind w:left="354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235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37"/>
              <w:ind w:left="67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软件著作权</w:t>
            </w:r>
            <w:proofErr w:type="spellEnd"/>
          </w:p>
        </w:tc>
        <w:tc>
          <w:tcPr>
            <w:tcW w:w="1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37"/>
              <w:ind w:lef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发明人</w:t>
            </w:r>
            <w:proofErr w:type="spellEnd"/>
          </w:p>
        </w:tc>
        <w:tc>
          <w:tcPr>
            <w:tcW w:w="143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65"/>
              <w:ind w:left="101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  <w:p w:rsidR="00AE29A6" w:rsidRPr="002D4D57" w:rsidRDefault="007910F4">
            <w:pPr>
              <w:pStyle w:val="TableParagraph"/>
              <w:ind w:left="101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753"/>
              </w:tabs>
              <w:spacing w:line="247" w:lineRule="exact"/>
              <w:ind w:left="354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4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2354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82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43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753"/>
              </w:tabs>
              <w:spacing w:line="247" w:lineRule="exact"/>
              <w:ind w:left="354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822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7910F4">
            <w:pPr>
              <w:pStyle w:val="TableParagraph"/>
              <w:spacing w:before="149"/>
              <w:ind w:righ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标准</w:t>
            </w:r>
            <w:proofErr w:type="spellEnd"/>
          </w:p>
          <w:p w:rsidR="00AE29A6" w:rsidRPr="002D4D57" w:rsidRDefault="007910F4">
            <w:pPr>
              <w:pStyle w:val="TableParagraph"/>
              <w:spacing w:before="2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57">
              <w:rPr>
                <w:rFonts w:ascii="Times New Roman"/>
                <w:sz w:val="20"/>
              </w:rPr>
              <w:t>10</w:t>
            </w:r>
          </w:p>
        </w:tc>
        <w:tc>
          <w:tcPr>
            <w:tcW w:w="31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0" w:line="260" w:lineRule="exact"/>
              <w:ind w:left="51" w:right="84"/>
              <w:jc w:val="bot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2D4D57"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  <w:t>国家、行业、地方标准、标准设计</w:t>
            </w:r>
            <w:r w:rsidRPr="002D4D57">
              <w:rPr>
                <w:rFonts w:ascii="宋体" w:eastAsia="宋体" w:hAnsi="宋体" w:cs="宋体"/>
                <w:spacing w:val="-80"/>
                <w:sz w:val="20"/>
                <w:szCs w:val="20"/>
                <w:lang w:eastAsia="zh-CN"/>
              </w:rPr>
              <w:t xml:space="preserve"> </w:t>
            </w:r>
            <w:r w:rsidRPr="002D4D57"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  <w:t>图集、全国统一定额、地方定额和</w:t>
            </w:r>
            <w:r w:rsidRPr="002D4D57">
              <w:rPr>
                <w:rFonts w:ascii="宋体" w:eastAsia="宋体" w:hAnsi="宋体" w:cs="宋体"/>
                <w:spacing w:val="-93"/>
                <w:sz w:val="20"/>
                <w:szCs w:val="20"/>
                <w:lang w:eastAsia="zh-CN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国家级工法</w:t>
            </w:r>
          </w:p>
        </w:tc>
        <w:tc>
          <w:tcPr>
            <w:tcW w:w="28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AE29A6" w:rsidRPr="002D4D57" w:rsidRDefault="007910F4">
            <w:pPr>
              <w:pStyle w:val="TableParagraph"/>
              <w:ind w:left="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编制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AE29A6" w:rsidRPr="002D4D57" w:rsidRDefault="007910F4">
            <w:pPr>
              <w:pStyle w:val="TableParagraph"/>
              <w:tabs>
                <w:tab w:val="left" w:pos="555"/>
              </w:tabs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63"/>
        </w:trPr>
        <w:tc>
          <w:tcPr>
            <w:tcW w:w="74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31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0" w:line="260" w:lineRule="exact"/>
              <w:ind w:left="51" w:right="6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团体标准、地方定额、省级工法、</w:t>
            </w:r>
            <w:r w:rsidRPr="002D4D57"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导则和技术规定</w:t>
            </w:r>
          </w:p>
        </w:tc>
        <w:tc>
          <w:tcPr>
            <w:tcW w:w="28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14"/>
              <w:ind w:left="3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编制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55"/>
              </w:tabs>
              <w:spacing w:before="114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02"/>
        </w:trPr>
        <w:tc>
          <w:tcPr>
            <w:tcW w:w="74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示范</w:t>
            </w:r>
            <w:proofErr w:type="spellEnd"/>
            <w:r w:rsidRPr="002D4D57">
              <w:rPr>
                <w:rFonts w:ascii="宋体" w:eastAsia="宋体" w:hAnsi="宋体" w:cs="宋体"/>
                <w:spacing w:val="-60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15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技术骨干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5/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851"/>
              </w:tabs>
              <w:spacing w:line="247" w:lineRule="exact"/>
              <w:ind w:left="452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62" w:lineRule="exact"/>
              <w:ind w:left="25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参编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55"/>
              </w:tabs>
              <w:spacing w:line="247" w:lineRule="exact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63"/>
        </w:trPr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15"/>
              <w:ind w:left="16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其他</w:t>
            </w:r>
            <w:proofErr w:type="spellEnd"/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1" w:line="260" w:lineRule="exact"/>
              <w:ind w:left="125" w:right="11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职业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道德</w:t>
            </w:r>
            <w:proofErr w:type="spellEnd"/>
          </w:p>
        </w:tc>
        <w:tc>
          <w:tcPr>
            <w:tcW w:w="689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59"/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57">
              <w:rPr>
                <w:rFonts w:ascii="Times New Roman"/>
                <w:sz w:val="20"/>
              </w:rPr>
              <w:t>0~5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310"/>
        </w:trPr>
        <w:tc>
          <w:tcPr>
            <w:tcW w:w="8293" w:type="dxa"/>
            <w:gridSpan w:val="3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line="248" w:lineRule="exact"/>
              <w:ind w:left="3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最终得分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29A6" w:rsidRPr="002D4D57" w:rsidRDefault="00AE29A6"/>
        </w:tc>
      </w:tr>
    </w:tbl>
    <w:p w:rsidR="00AE29A6" w:rsidRPr="002D4D57" w:rsidRDefault="007910F4">
      <w:pPr>
        <w:tabs>
          <w:tab w:val="left" w:pos="7311"/>
          <w:tab w:val="left" w:pos="7810"/>
          <w:tab w:val="left" w:pos="8311"/>
        </w:tabs>
        <w:spacing w:line="230" w:lineRule="exact"/>
        <w:ind w:left="3511" w:right="976"/>
        <w:rPr>
          <w:rFonts w:ascii="宋体" w:eastAsia="宋体" w:hAnsi="宋体" w:cs="宋体"/>
          <w:sz w:val="20"/>
          <w:szCs w:val="20"/>
        </w:rPr>
      </w:pPr>
      <w:proofErr w:type="spellStart"/>
      <w:r w:rsidRPr="002D4D57">
        <w:rPr>
          <w:rFonts w:ascii="宋体" w:eastAsia="宋体" w:hAnsi="宋体" w:cs="宋体"/>
          <w:spacing w:val="-1"/>
          <w:sz w:val="20"/>
          <w:szCs w:val="20"/>
        </w:rPr>
        <w:t>专家签名</w:t>
      </w:r>
      <w:proofErr w:type="spellEnd"/>
      <w:r w:rsidRPr="002D4D57">
        <w:rPr>
          <w:rFonts w:ascii="宋体" w:eastAsia="宋体" w:hAnsi="宋体" w:cs="宋体"/>
          <w:spacing w:val="-1"/>
          <w:sz w:val="20"/>
          <w:szCs w:val="20"/>
        </w:rPr>
        <w:t>：</w:t>
      </w:r>
      <w:r w:rsidRPr="002D4D57">
        <w:rPr>
          <w:rFonts w:ascii="宋体" w:eastAsia="宋体" w:hAnsi="宋体" w:cs="宋体"/>
          <w:spacing w:val="-1"/>
          <w:sz w:val="20"/>
          <w:szCs w:val="20"/>
        </w:rPr>
        <w:tab/>
      </w:r>
      <w:r w:rsidRPr="002D4D57">
        <w:rPr>
          <w:rFonts w:ascii="宋体" w:eastAsia="宋体" w:hAnsi="宋体" w:cs="宋体"/>
          <w:sz w:val="20"/>
          <w:szCs w:val="20"/>
        </w:rPr>
        <w:t>年</w:t>
      </w:r>
      <w:r w:rsidRPr="002D4D57">
        <w:rPr>
          <w:rFonts w:ascii="宋体" w:eastAsia="宋体" w:hAnsi="宋体" w:cs="宋体"/>
          <w:sz w:val="20"/>
          <w:szCs w:val="20"/>
        </w:rPr>
        <w:tab/>
      </w:r>
      <w:r w:rsidRPr="002D4D57">
        <w:rPr>
          <w:rFonts w:ascii="宋体" w:eastAsia="宋体" w:hAnsi="宋体" w:cs="宋体"/>
          <w:sz w:val="20"/>
          <w:szCs w:val="20"/>
        </w:rPr>
        <w:t>月</w:t>
      </w:r>
      <w:r w:rsidRPr="002D4D57">
        <w:rPr>
          <w:rFonts w:ascii="宋体" w:eastAsia="宋体" w:hAnsi="宋体" w:cs="宋体"/>
          <w:sz w:val="20"/>
          <w:szCs w:val="20"/>
        </w:rPr>
        <w:tab/>
      </w:r>
      <w:r w:rsidRPr="002D4D57">
        <w:rPr>
          <w:rFonts w:ascii="宋体" w:eastAsia="宋体" w:hAnsi="宋体" w:cs="宋体"/>
          <w:sz w:val="20"/>
          <w:szCs w:val="20"/>
        </w:rPr>
        <w:t>日</w:t>
      </w:r>
    </w:p>
    <w:p w:rsidR="00AE29A6" w:rsidRPr="002D4D57" w:rsidRDefault="00AE29A6">
      <w:pPr>
        <w:spacing w:line="230" w:lineRule="exact"/>
        <w:rPr>
          <w:rFonts w:ascii="宋体" w:eastAsia="宋体" w:hAnsi="宋体" w:cs="宋体"/>
          <w:sz w:val="20"/>
          <w:szCs w:val="20"/>
        </w:rPr>
        <w:sectPr w:rsidR="00AE29A6" w:rsidRPr="002D4D57">
          <w:pgSz w:w="11910" w:h="16840"/>
          <w:pgMar w:top="1600" w:right="1000" w:bottom="1580" w:left="10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</w:rPr>
      </w:pPr>
    </w:p>
    <w:p w:rsidR="00AE29A6" w:rsidRPr="002D4D57" w:rsidRDefault="007910F4">
      <w:pPr>
        <w:pStyle w:val="1"/>
        <w:spacing w:before="115" w:line="295" w:lineRule="auto"/>
        <w:ind w:left="3318"/>
        <w:rPr>
          <w:b w:val="0"/>
          <w:bCs w:val="0"/>
          <w:lang w:eastAsia="zh-CN"/>
        </w:rPr>
      </w:pPr>
      <w:r w:rsidRPr="002D4D57">
        <w:rPr>
          <w:lang w:eastAsia="zh-CN"/>
        </w:rPr>
        <w:t>浙江省建设工程专业</w:t>
      </w:r>
      <w:r w:rsidRPr="002D4D57">
        <w:rPr>
          <w:lang w:eastAsia="zh-CN"/>
        </w:rPr>
        <w:t>工程师</w:t>
      </w:r>
      <w:r w:rsidRPr="002D4D57">
        <w:rPr>
          <w:lang w:eastAsia="zh-CN"/>
        </w:rPr>
        <w:t>职务任职资格审议</w:t>
      </w:r>
      <w:r w:rsidRPr="002D4D57">
        <w:rPr>
          <w:spacing w:val="1"/>
          <w:w w:val="99"/>
          <w:lang w:eastAsia="zh-CN"/>
        </w:rPr>
        <w:t xml:space="preserve"> </w:t>
      </w:r>
      <w:r w:rsidRPr="002D4D57">
        <w:rPr>
          <w:lang w:eastAsia="zh-CN"/>
        </w:rPr>
        <w:t>评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分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说</w:t>
      </w:r>
      <w:r w:rsidRPr="002D4D57">
        <w:rPr>
          <w:spacing w:val="-6"/>
          <w:lang w:eastAsia="zh-CN"/>
        </w:rPr>
        <w:t xml:space="preserve"> </w:t>
      </w:r>
      <w:r w:rsidRPr="002D4D57">
        <w:rPr>
          <w:lang w:eastAsia="zh-CN"/>
        </w:rPr>
        <w:t>明</w:t>
      </w:r>
    </w:p>
    <w:p w:rsidR="00AE29A6" w:rsidRPr="002D4D57" w:rsidRDefault="00AE29A6">
      <w:pPr>
        <w:spacing w:before="9"/>
        <w:rPr>
          <w:rFonts w:ascii="宋体" w:eastAsia="宋体" w:hAnsi="宋体" w:cs="宋体"/>
          <w:b/>
          <w:bCs/>
          <w:sz w:val="47"/>
          <w:szCs w:val="47"/>
          <w:lang w:eastAsia="zh-CN"/>
        </w:rPr>
      </w:pPr>
    </w:p>
    <w:p w:rsidR="00AE29A6" w:rsidRPr="002D4D57" w:rsidRDefault="007910F4">
      <w:pPr>
        <w:pStyle w:val="a3"/>
        <w:spacing w:before="0"/>
        <w:ind w:left="750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一、申报类别</w:t>
      </w:r>
    </w:p>
    <w:p w:rsidR="00AE29A6" w:rsidRPr="002D4D57" w:rsidRDefault="007910F4">
      <w:pPr>
        <w:pStyle w:val="a3"/>
        <w:spacing w:line="321" w:lineRule="auto"/>
        <w:ind w:right="224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申报人员根据工作实际情况，按照《评价条件》第二十条第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二、第三和第四项的分类规定，在规划与设计，</w:t>
      </w:r>
      <w:r w:rsidRPr="002D4D57">
        <w:rPr>
          <w:spacing w:val="-6"/>
          <w:lang w:eastAsia="zh-CN"/>
        </w:rPr>
        <w:t>施工与监理</w:t>
      </w:r>
      <w:r w:rsidRPr="002D4D57">
        <w:rPr>
          <w:spacing w:val="-6"/>
          <w:lang w:eastAsia="zh-CN"/>
        </w:rPr>
        <w:t>，技</w:t>
      </w:r>
      <w:r w:rsidRPr="002D4D57">
        <w:rPr>
          <w:spacing w:val="-122"/>
          <w:lang w:eastAsia="zh-CN"/>
        </w:rPr>
        <w:t xml:space="preserve"> </w:t>
      </w:r>
      <w:r w:rsidRPr="002D4D57">
        <w:rPr>
          <w:lang w:eastAsia="zh-CN"/>
        </w:rPr>
        <w:t>术管理</w:t>
      </w:r>
      <w:r w:rsidRPr="002D4D57">
        <w:rPr>
          <w:spacing w:val="-7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6"/>
          <w:lang w:eastAsia="zh-CN"/>
        </w:rPr>
        <w:t xml:space="preserve"> </w:t>
      </w:r>
      <w:r w:rsidRPr="002D4D57">
        <w:rPr>
          <w:spacing w:val="-6"/>
          <w:lang w:eastAsia="zh-CN"/>
        </w:rPr>
        <w:t>个申报类别中选择一类。分类应对应所从事的岗位，如</w:t>
      </w:r>
      <w:r w:rsidRPr="002D4D57">
        <w:rPr>
          <w:spacing w:val="-158"/>
          <w:lang w:eastAsia="zh-CN"/>
        </w:rPr>
        <w:t xml:space="preserve"> </w:t>
      </w:r>
      <w:r w:rsidRPr="002D4D57">
        <w:rPr>
          <w:spacing w:val="-6"/>
          <w:lang w:eastAsia="zh-CN"/>
        </w:rPr>
        <w:t>从事规划咨询、绿色咨询、节能评估咨询等咨询工作按照规划设</w:t>
      </w:r>
      <w:r w:rsidRPr="002D4D57">
        <w:rPr>
          <w:spacing w:val="-124"/>
          <w:lang w:eastAsia="zh-CN"/>
        </w:rPr>
        <w:t xml:space="preserve"> </w:t>
      </w:r>
      <w:r w:rsidRPr="002D4D57">
        <w:rPr>
          <w:spacing w:val="-6"/>
          <w:lang w:eastAsia="zh-CN"/>
        </w:rPr>
        <w:t>计类申报；如从事工程咨询按照施工与监理类申报；如从事招投</w:t>
      </w:r>
      <w:r w:rsidRPr="002D4D57">
        <w:rPr>
          <w:spacing w:val="-124"/>
          <w:lang w:eastAsia="zh-CN"/>
        </w:rPr>
        <w:t xml:space="preserve"> </w:t>
      </w:r>
      <w:r w:rsidRPr="002D4D57">
        <w:rPr>
          <w:lang w:eastAsia="zh-CN"/>
        </w:rPr>
        <w:t>标咨询按照技术管理类申报。</w:t>
      </w:r>
    </w:p>
    <w:p w:rsidR="00AE29A6" w:rsidRPr="002D4D57" w:rsidRDefault="007910F4">
      <w:pPr>
        <w:pStyle w:val="a3"/>
        <w:spacing w:before="39"/>
        <w:ind w:left="750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二、申报人类别</w:t>
      </w:r>
    </w:p>
    <w:p w:rsidR="00AE29A6" w:rsidRPr="002D4D57" w:rsidRDefault="007910F4">
      <w:pPr>
        <w:pStyle w:val="a3"/>
        <w:ind w:left="750"/>
        <w:rPr>
          <w:lang w:eastAsia="zh-CN"/>
        </w:rPr>
      </w:pPr>
      <w:r w:rsidRPr="002D4D57">
        <w:rPr>
          <w:lang w:eastAsia="zh-CN"/>
        </w:rPr>
        <w:t>正常申报：实际聘任助理工程师职务</w:t>
      </w:r>
      <w:r w:rsidRPr="002D4D57">
        <w:rPr>
          <w:spacing w:val="-8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2D4D57">
        <w:rPr>
          <w:lang w:eastAsia="zh-CN"/>
        </w:rPr>
        <w:t>年以上的申报人员。</w:t>
      </w:r>
    </w:p>
    <w:p w:rsidR="00AE29A6" w:rsidRPr="002D4D57" w:rsidRDefault="007910F4">
      <w:pPr>
        <w:pStyle w:val="a3"/>
        <w:spacing w:before="122" w:line="316" w:lineRule="auto"/>
        <w:ind w:right="224" w:firstLine="639"/>
        <w:jc w:val="both"/>
        <w:rPr>
          <w:lang w:eastAsia="zh-CN"/>
        </w:rPr>
      </w:pPr>
      <w:r w:rsidRPr="002D4D57">
        <w:rPr>
          <w:lang w:eastAsia="zh-CN"/>
        </w:rPr>
        <w:t>其他：实际聘任助理工程师职务不到</w:t>
      </w:r>
      <w:r w:rsidRPr="002D4D57">
        <w:rPr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rFonts w:ascii="Times New Roman" w:eastAsia="Times New Roman" w:hAnsi="Times New Roman" w:cs="Times New Roman"/>
          <w:spacing w:val="33"/>
          <w:lang w:eastAsia="zh-CN"/>
        </w:rPr>
        <w:t xml:space="preserve"> </w:t>
      </w:r>
      <w:r w:rsidRPr="002D4D57">
        <w:rPr>
          <w:lang w:eastAsia="zh-CN"/>
        </w:rPr>
        <w:t>年或中专及以下学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6"/>
          <w:lang w:eastAsia="zh-CN"/>
        </w:rPr>
        <w:t>历，其自评分达到规定分值（根据行业发展情况适时调整），且</w:t>
      </w:r>
      <w:r w:rsidRPr="002D4D57">
        <w:rPr>
          <w:spacing w:val="-122"/>
          <w:lang w:eastAsia="zh-CN"/>
        </w:rPr>
        <w:t xml:space="preserve"> </w:t>
      </w:r>
      <w:r w:rsidRPr="002D4D57">
        <w:rPr>
          <w:lang w:eastAsia="zh-CN"/>
        </w:rPr>
        <w:t>由</w:t>
      </w:r>
      <w:r w:rsidRPr="002D4D57">
        <w:rPr>
          <w:spacing w:val="-8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2D4D57">
        <w:rPr>
          <w:lang w:eastAsia="zh-CN"/>
        </w:rPr>
        <w:t>名本专业或相近专业高级工程师推荐的申报人员。</w:t>
      </w:r>
    </w:p>
    <w:p w:rsidR="00AE29A6" w:rsidRPr="002D4D57" w:rsidRDefault="007910F4">
      <w:pPr>
        <w:pStyle w:val="a3"/>
        <w:spacing w:before="9"/>
        <w:ind w:left="750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三、控制项</w:t>
      </w:r>
    </w:p>
    <w:p w:rsidR="00AE29A6" w:rsidRPr="002D4D57" w:rsidRDefault="007910F4">
      <w:pPr>
        <w:pStyle w:val="a3"/>
        <w:spacing w:line="319" w:lineRule="auto"/>
        <w:ind w:right="226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控制项为评价工程师资格的必备条件，由思想道德、年度考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7"/>
          <w:lang w:eastAsia="zh-CN"/>
        </w:rPr>
        <w:t>核、继续教育和专业理论</w:t>
      </w:r>
      <w:r w:rsidRPr="002D4D57">
        <w:rPr>
          <w:spacing w:val="-70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 w:rsidRPr="002D4D57">
        <w:rPr>
          <w:spacing w:val="-5"/>
          <w:lang w:eastAsia="zh-CN"/>
        </w:rPr>
        <w:t>项</w:t>
      </w:r>
      <w:r w:rsidRPr="002D4D57">
        <w:rPr>
          <w:spacing w:val="-5"/>
          <w:lang w:eastAsia="zh-CN"/>
        </w:rPr>
        <w:t>组成。应先审查所有控制项是否</w:t>
      </w:r>
      <w:r w:rsidRPr="002D4D57">
        <w:rPr>
          <w:spacing w:val="-5"/>
          <w:lang w:eastAsia="zh-CN"/>
        </w:rPr>
        <w:t>满</w:t>
      </w:r>
      <w:r w:rsidRPr="002D4D57">
        <w:rPr>
          <w:spacing w:val="-157"/>
          <w:lang w:eastAsia="zh-CN"/>
        </w:rPr>
        <w:t xml:space="preserve"> </w:t>
      </w:r>
      <w:r w:rsidRPr="002D4D57">
        <w:rPr>
          <w:spacing w:val="-6"/>
          <w:lang w:eastAsia="zh-CN"/>
        </w:rPr>
        <w:t>足</w:t>
      </w:r>
      <w:r w:rsidRPr="002D4D57">
        <w:rPr>
          <w:spacing w:val="-6"/>
          <w:lang w:eastAsia="zh-CN"/>
        </w:rPr>
        <w:t>要求，当参评人员的控制项有一条不满足要求时，不能参与工</w:t>
      </w:r>
      <w:r w:rsidRPr="002D4D57">
        <w:rPr>
          <w:spacing w:val="-126"/>
          <w:lang w:eastAsia="zh-CN"/>
        </w:rPr>
        <w:t xml:space="preserve"> </w:t>
      </w:r>
      <w:r w:rsidRPr="002D4D57">
        <w:rPr>
          <w:lang w:eastAsia="zh-CN"/>
        </w:rPr>
        <w:t>程师的评价。</w:t>
      </w:r>
    </w:p>
    <w:p w:rsidR="00AE29A6" w:rsidRPr="002D4D57" w:rsidRDefault="007910F4">
      <w:pPr>
        <w:pStyle w:val="a3"/>
        <w:spacing w:before="61"/>
        <w:ind w:left="750"/>
        <w:rPr>
          <w:lang w:eastAsia="zh-CN"/>
        </w:rPr>
      </w:pPr>
      <w:r w:rsidRPr="002D4D57">
        <w:rPr>
          <w:spacing w:val="-6"/>
          <w:lang w:eastAsia="zh-CN"/>
        </w:rPr>
        <w:t>（一）思想道德：应满足《评价条件》第四条的规定，同时</w:t>
      </w:r>
    </w:p>
    <w:p w:rsidR="00AE29A6" w:rsidRPr="002D4D57" w:rsidRDefault="00AE29A6">
      <w:pPr>
        <w:rPr>
          <w:lang w:eastAsia="zh-CN"/>
        </w:rPr>
        <w:sectPr w:rsidR="00AE29A6" w:rsidRPr="002D4D57">
          <w:pgSz w:w="11910" w:h="16840"/>
          <w:pgMar w:top="1600" w:right="130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 w:line="328" w:lineRule="auto"/>
        <w:ind w:right="225"/>
        <w:jc w:val="both"/>
        <w:rPr>
          <w:lang w:eastAsia="zh-CN"/>
        </w:rPr>
      </w:pPr>
      <w:r w:rsidRPr="002D4D57">
        <w:rPr>
          <w:spacing w:val="-6"/>
          <w:lang w:eastAsia="zh-CN"/>
        </w:rPr>
        <w:t>根据《评价条件》第二十一条的规定，当有下列情形之一的，取</w:t>
      </w:r>
      <w:r w:rsidRPr="002D4D57">
        <w:rPr>
          <w:spacing w:val="-123"/>
          <w:lang w:eastAsia="zh-CN"/>
        </w:rPr>
        <w:t xml:space="preserve"> </w:t>
      </w:r>
      <w:r w:rsidRPr="002D4D57">
        <w:rPr>
          <w:spacing w:val="-5"/>
          <w:lang w:eastAsia="zh-CN"/>
        </w:rPr>
        <w:t>消评审资格，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>1</w:t>
      </w:r>
      <w:r w:rsidRPr="002D4D57">
        <w:rPr>
          <w:spacing w:val="-5"/>
          <w:lang w:eastAsia="zh-CN"/>
        </w:rPr>
        <w:t>．伪造、变造证件、证明等申报材料的；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>2</w:t>
      </w:r>
      <w:r w:rsidRPr="002D4D57">
        <w:rPr>
          <w:spacing w:val="-5"/>
          <w:lang w:eastAsia="zh-CN"/>
        </w:rPr>
        <w:t>．有违</w:t>
      </w:r>
      <w:r w:rsidRPr="002D4D57">
        <w:rPr>
          <w:spacing w:val="-146"/>
          <w:lang w:eastAsia="zh-CN"/>
        </w:rPr>
        <w:t xml:space="preserve"> </w:t>
      </w:r>
      <w:r w:rsidRPr="002D4D57">
        <w:rPr>
          <w:spacing w:val="-6"/>
          <w:lang w:eastAsia="zh-CN"/>
        </w:rPr>
        <w:t>纪违法行为，仍在处理、处分、处罚阶段或任现职后曾有严重违</w:t>
      </w:r>
      <w:r w:rsidRPr="002D4D57">
        <w:rPr>
          <w:spacing w:val="-125"/>
          <w:lang w:eastAsia="zh-CN"/>
        </w:rPr>
        <w:t xml:space="preserve"> </w:t>
      </w:r>
      <w:r w:rsidRPr="002D4D57">
        <w:rPr>
          <w:lang w:eastAsia="zh-CN"/>
        </w:rPr>
        <w:t>纪违法行为，在申报材料上瞒报的；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．有其他严重违反评审规</w:t>
      </w:r>
      <w:r w:rsidRPr="002D4D57">
        <w:rPr>
          <w:spacing w:val="-122"/>
          <w:lang w:eastAsia="zh-CN"/>
        </w:rPr>
        <w:t xml:space="preserve"> </w:t>
      </w:r>
      <w:r w:rsidRPr="002D4D57">
        <w:rPr>
          <w:lang w:eastAsia="zh-CN"/>
        </w:rPr>
        <w:t>定行为的。</w:t>
      </w:r>
    </w:p>
    <w:p w:rsidR="00AE29A6" w:rsidRPr="002D4D57" w:rsidRDefault="007910F4">
      <w:pPr>
        <w:pStyle w:val="a3"/>
        <w:spacing w:before="53"/>
        <w:ind w:left="750"/>
        <w:rPr>
          <w:lang w:eastAsia="zh-CN"/>
        </w:rPr>
      </w:pPr>
      <w:r w:rsidRPr="002D4D57">
        <w:rPr>
          <w:lang w:eastAsia="zh-CN"/>
        </w:rPr>
        <w:t>（二）年度考核：近</w:t>
      </w:r>
      <w:r w:rsidRPr="002D4D57">
        <w:rPr>
          <w:spacing w:val="-8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2D4D57">
        <w:rPr>
          <w:lang w:eastAsia="zh-CN"/>
        </w:rPr>
        <w:t>年</w:t>
      </w:r>
      <w:r w:rsidRPr="002D4D57">
        <w:rPr>
          <w:lang w:eastAsia="zh-CN"/>
        </w:rPr>
        <w:t>的年度考核应为</w:t>
      </w:r>
      <w:r w:rsidRPr="002D4D57">
        <w:rPr>
          <w:lang w:eastAsia="zh-CN"/>
        </w:rPr>
        <w:t>合格</w:t>
      </w:r>
      <w:r w:rsidRPr="002D4D57">
        <w:rPr>
          <w:lang w:eastAsia="zh-CN"/>
        </w:rPr>
        <w:t>以上。</w:t>
      </w:r>
    </w:p>
    <w:p w:rsidR="00AE29A6" w:rsidRPr="002D4D57" w:rsidRDefault="007910F4">
      <w:pPr>
        <w:pStyle w:val="a3"/>
        <w:spacing w:before="146" w:line="338" w:lineRule="auto"/>
        <w:ind w:firstLine="639"/>
        <w:rPr>
          <w:lang w:eastAsia="zh-CN"/>
        </w:rPr>
      </w:pPr>
      <w:r w:rsidRPr="002D4D57">
        <w:rPr>
          <w:spacing w:val="-6"/>
          <w:lang w:eastAsia="zh-CN"/>
        </w:rPr>
        <w:t>（三）继续教育：根据《评价条件》第六条的规定，申报评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2"/>
          <w:lang w:eastAsia="zh-CN"/>
        </w:rPr>
        <w:t>审工程师职务任职资格的，应按规定完成相应的继续教育学习。</w:t>
      </w:r>
      <w:r w:rsidRPr="002D4D57">
        <w:rPr>
          <w:spacing w:val="-122"/>
          <w:lang w:eastAsia="zh-CN"/>
        </w:rPr>
        <w:t xml:space="preserve"> </w:t>
      </w:r>
      <w:r w:rsidRPr="002D4D57">
        <w:rPr>
          <w:lang w:eastAsia="zh-CN"/>
        </w:rPr>
        <w:t>专业技术人员每年度继续教育不得少于</w:t>
      </w:r>
      <w:r w:rsidRPr="002D4D57">
        <w:rPr>
          <w:spacing w:val="-6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90</w:t>
      </w:r>
      <w:r w:rsidRPr="002D4D57">
        <w:rPr>
          <w:rFonts w:ascii="Times New Roman" w:eastAsia="Times New Roman" w:hAnsi="Times New Roman" w:cs="Times New Roman"/>
          <w:spacing w:val="13"/>
          <w:lang w:eastAsia="zh-CN"/>
        </w:rPr>
        <w:t xml:space="preserve"> </w:t>
      </w:r>
      <w:r w:rsidRPr="002D4D57">
        <w:rPr>
          <w:lang w:eastAsia="zh-CN"/>
        </w:rPr>
        <w:t>学时，其中专业科目不少于</w:t>
      </w:r>
      <w:r w:rsidRPr="002D4D57">
        <w:rPr>
          <w:spacing w:val="-7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60</w:t>
      </w:r>
      <w:r w:rsidRPr="002D4D57"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 w:rsidRPr="002D4D57">
        <w:rPr>
          <w:spacing w:val="-7"/>
          <w:lang w:eastAsia="zh-CN"/>
        </w:rPr>
        <w:t>学时</w:t>
      </w:r>
      <w:r w:rsidRPr="002D4D57">
        <w:rPr>
          <w:rFonts w:hint="eastAsia"/>
          <w:lang w:eastAsia="zh-CN"/>
        </w:rPr>
        <w:t>（</w:t>
      </w:r>
      <w:r w:rsidRPr="002D4D57">
        <w:rPr>
          <w:rFonts w:hint="eastAsia"/>
          <w:lang w:eastAsia="zh-CN"/>
        </w:rPr>
        <w:t>专业技术人员继续教育系统</w:t>
      </w:r>
      <w:r w:rsidRPr="002D4D57">
        <w:rPr>
          <w:rFonts w:hint="eastAsia"/>
          <w:lang w:eastAsia="zh-CN"/>
        </w:rPr>
        <w:t>）</w:t>
      </w:r>
      <w:r w:rsidRPr="002D4D57">
        <w:rPr>
          <w:spacing w:val="-7"/>
          <w:lang w:eastAsia="zh-CN"/>
        </w:rPr>
        <w:t>，</w:t>
      </w:r>
      <w:proofErr w:type="gramStart"/>
      <w:r w:rsidRPr="002D4D57">
        <w:rPr>
          <w:spacing w:val="-7"/>
          <w:lang w:eastAsia="zh-CN"/>
        </w:rPr>
        <w:t>公需科目</w:t>
      </w:r>
      <w:proofErr w:type="gramEnd"/>
      <w:r w:rsidRPr="002D4D57">
        <w:rPr>
          <w:spacing w:val="-7"/>
          <w:lang w:eastAsia="zh-CN"/>
        </w:rPr>
        <w:t>不少于</w:t>
      </w:r>
      <w:r w:rsidRPr="002D4D57">
        <w:rPr>
          <w:spacing w:val="-7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18</w:t>
      </w:r>
      <w:r w:rsidRPr="002D4D57"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 w:rsidRPr="002D4D57">
        <w:rPr>
          <w:spacing w:val="-6"/>
          <w:lang w:eastAsia="zh-CN"/>
        </w:rPr>
        <w:t>学时</w:t>
      </w:r>
      <w:r w:rsidRPr="002D4D57">
        <w:rPr>
          <w:rFonts w:hint="eastAsia"/>
          <w:spacing w:val="-6"/>
          <w:lang w:eastAsia="zh-CN"/>
        </w:rPr>
        <w:t>（</w:t>
      </w:r>
      <w:r w:rsidRPr="002D4D57">
        <w:rPr>
          <w:rFonts w:hint="eastAsia"/>
          <w:spacing w:val="-6"/>
          <w:lang w:eastAsia="zh-CN"/>
        </w:rPr>
        <w:t>中级</w:t>
      </w:r>
      <w:r w:rsidRPr="002D4D57">
        <w:rPr>
          <w:rFonts w:hint="eastAsia"/>
          <w:spacing w:val="-6"/>
          <w:lang w:eastAsia="zh-CN"/>
        </w:rPr>
        <w:t>4</w:t>
      </w:r>
      <w:r w:rsidRPr="002D4D57">
        <w:rPr>
          <w:rFonts w:hint="eastAsia"/>
          <w:spacing w:val="-6"/>
          <w:lang w:eastAsia="zh-CN"/>
        </w:rPr>
        <w:t>年</w:t>
      </w:r>
      <w:r w:rsidRPr="002D4D57">
        <w:rPr>
          <w:rFonts w:hint="eastAsia"/>
          <w:spacing w:val="-6"/>
          <w:lang w:eastAsia="zh-CN"/>
        </w:rPr>
        <w:t>）</w:t>
      </w:r>
      <w:r w:rsidRPr="002D4D57">
        <w:rPr>
          <w:spacing w:val="-6"/>
          <w:lang w:eastAsia="zh-CN"/>
        </w:rPr>
        <w:t>（其中</w:t>
      </w:r>
      <w:proofErr w:type="gramStart"/>
      <w:r w:rsidRPr="002D4D57">
        <w:rPr>
          <w:spacing w:val="-6"/>
          <w:lang w:eastAsia="zh-CN"/>
        </w:rPr>
        <w:t>行业公需科目</w:t>
      </w:r>
      <w:proofErr w:type="gramEnd"/>
      <w:r w:rsidRPr="002D4D57">
        <w:rPr>
          <w:spacing w:val="-6"/>
          <w:lang w:eastAsia="zh-CN"/>
        </w:rPr>
        <w:t>不</w:t>
      </w:r>
      <w:r w:rsidRPr="002D4D57">
        <w:rPr>
          <w:lang w:eastAsia="zh-CN"/>
        </w:rPr>
        <w:t>少于</w:t>
      </w:r>
      <w:r w:rsidRPr="002D4D57">
        <w:rPr>
          <w:spacing w:val="-7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12</w:t>
      </w:r>
      <w:r w:rsidRPr="002D4D57"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 w:rsidRPr="002D4D57">
        <w:rPr>
          <w:spacing w:val="-12"/>
          <w:lang w:eastAsia="zh-CN"/>
        </w:rPr>
        <w:t>学时）。申报对象应从学时登记管理系统打印并提交继续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教育学时登记证明。</w:t>
      </w:r>
    </w:p>
    <w:p w:rsidR="00AE29A6" w:rsidRPr="002D4D57" w:rsidRDefault="007910F4">
      <w:pPr>
        <w:pStyle w:val="a3"/>
        <w:spacing w:before="65" w:line="338" w:lineRule="auto"/>
        <w:ind w:right="224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（四）专业理论：规划与设计类应满足《评价条件》第十二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条第一项的规定；</w:t>
      </w:r>
      <w:r w:rsidRPr="002D4D57">
        <w:rPr>
          <w:spacing w:val="-6"/>
          <w:lang w:eastAsia="zh-CN"/>
        </w:rPr>
        <w:t>施工与监理类应满足《评价条件》第十三条第</w:t>
      </w:r>
      <w:r w:rsidRPr="002D4D57">
        <w:rPr>
          <w:spacing w:val="-124"/>
          <w:lang w:eastAsia="zh-CN"/>
        </w:rPr>
        <w:t xml:space="preserve"> </w:t>
      </w:r>
      <w:r w:rsidRPr="002D4D57">
        <w:rPr>
          <w:spacing w:val="-6"/>
          <w:lang w:eastAsia="zh-CN"/>
        </w:rPr>
        <w:t>一项的规定</w:t>
      </w:r>
      <w:r w:rsidRPr="002D4D57">
        <w:rPr>
          <w:spacing w:val="-6"/>
          <w:lang w:eastAsia="zh-CN"/>
        </w:rPr>
        <w:t>；技术管理类应满足《评价条件》第十四条第一项的</w:t>
      </w:r>
      <w:r w:rsidRPr="002D4D57">
        <w:rPr>
          <w:spacing w:val="-124"/>
          <w:lang w:eastAsia="zh-CN"/>
        </w:rPr>
        <w:t xml:space="preserve"> </w:t>
      </w:r>
      <w:r w:rsidRPr="002D4D57">
        <w:rPr>
          <w:lang w:eastAsia="zh-CN"/>
        </w:rPr>
        <w:t>规定。</w:t>
      </w:r>
    </w:p>
    <w:p w:rsidR="00AE29A6" w:rsidRPr="002D4D57" w:rsidRDefault="007910F4">
      <w:pPr>
        <w:pStyle w:val="a3"/>
        <w:spacing w:before="40"/>
        <w:ind w:left="750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四、学历学位</w:t>
      </w:r>
    </w:p>
    <w:p w:rsidR="00AE29A6" w:rsidRPr="002D4D57" w:rsidRDefault="007910F4">
      <w:pPr>
        <w:pStyle w:val="a3"/>
        <w:spacing w:before="171"/>
        <w:ind w:left="750"/>
        <w:rPr>
          <w:lang w:eastAsia="zh-CN"/>
        </w:rPr>
      </w:pPr>
      <w:r w:rsidRPr="002D4D57">
        <w:rPr>
          <w:lang w:eastAsia="zh-CN"/>
        </w:rPr>
        <w:t>学历学位满分为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分，最低为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0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spacing w:before="146" w:line="338" w:lineRule="auto"/>
        <w:ind w:firstLine="639"/>
        <w:rPr>
          <w:lang w:eastAsia="zh-CN"/>
        </w:rPr>
      </w:pPr>
      <w:r w:rsidRPr="002D4D57">
        <w:rPr>
          <w:spacing w:val="-2"/>
          <w:lang w:eastAsia="zh-CN"/>
        </w:rPr>
        <w:t>（一）学历学位是指申报人获得的最高层次的学历和学位。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5"/>
          <w:lang w:eastAsia="zh-CN"/>
        </w:rPr>
        <w:t>如取得不同专业学历（学位），但其中一个专业学历（学位）为</w:t>
      </w:r>
      <w:r w:rsidRPr="002D4D57">
        <w:rPr>
          <w:spacing w:val="-149"/>
          <w:lang w:eastAsia="zh-CN"/>
        </w:rPr>
        <w:t xml:space="preserve"> </w:t>
      </w:r>
      <w:r w:rsidRPr="002D4D57">
        <w:rPr>
          <w:spacing w:val="-6"/>
          <w:lang w:eastAsia="zh-CN"/>
        </w:rPr>
        <w:t>建设工程专业或相近专业的，其学历（学位）可按获得的最高学</w:t>
      </w:r>
      <w:r w:rsidRPr="002D4D57">
        <w:rPr>
          <w:spacing w:val="-122"/>
          <w:lang w:eastAsia="zh-CN"/>
        </w:rPr>
        <w:t xml:space="preserve"> </w:t>
      </w:r>
      <w:r w:rsidRPr="002D4D57">
        <w:rPr>
          <w:lang w:eastAsia="zh-CN"/>
        </w:rPr>
        <w:t>历（学位）认定。</w:t>
      </w:r>
    </w:p>
    <w:p w:rsidR="00AE29A6" w:rsidRPr="002D4D57" w:rsidRDefault="00AE29A6">
      <w:pPr>
        <w:spacing w:line="338" w:lineRule="auto"/>
        <w:rPr>
          <w:lang w:eastAsia="zh-CN"/>
        </w:rPr>
        <w:sectPr w:rsidR="00AE29A6" w:rsidRPr="002D4D57">
          <w:pgSz w:w="11910" w:h="16840"/>
          <w:pgMar w:top="1600" w:right="130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 w:line="338" w:lineRule="auto"/>
        <w:ind w:right="107" w:firstLine="639"/>
        <w:rPr>
          <w:lang w:eastAsia="zh-CN"/>
        </w:rPr>
      </w:pPr>
      <w:r w:rsidRPr="002D4D57">
        <w:rPr>
          <w:spacing w:val="-6"/>
          <w:lang w:eastAsia="zh-CN"/>
        </w:rPr>
        <w:t>（二）</w:t>
      </w:r>
      <w:r w:rsidRPr="002D4D57">
        <w:rPr>
          <w:spacing w:val="-6"/>
          <w:lang w:eastAsia="zh-CN"/>
        </w:rPr>
        <w:t>申报人所学专业与申报的专业不一致或不相近时，应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视为不具备相应的学历</w:t>
      </w:r>
      <w:r w:rsidRPr="002D4D57">
        <w:rPr>
          <w:lang w:eastAsia="zh-CN"/>
        </w:rPr>
        <w:t>。</w:t>
      </w:r>
    </w:p>
    <w:p w:rsidR="00AE29A6" w:rsidRPr="002D4D57" w:rsidRDefault="007910F4">
      <w:pPr>
        <w:pStyle w:val="a3"/>
        <w:spacing w:before="40" w:line="338" w:lineRule="auto"/>
        <w:ind w:right="107" w:firstLine="639"/>
        <w:rPr>
          <w:lang w:eastAsia="zh-CN"/>
        </w:rPr>
      </w:pPr>
      <w:r w:rsidRPr="002D4D57">
        <w:rPr>
          <w:spacing w:val="-6"/>
          <w:lang w:eastAsia="zh-CN"/>
        </w:rPr>
        <w:t>（三）申报人应提交由中国高等教育学生信息网出具的《学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21"/>
          <w:lang w:eastAsia="zh-CN"/>
        </w:rPr>
        <w:t>历证书电子注册备案表》或有效的《中国高等教育学历认证报告》。</w:t>
      </w:r>
    </w:p>
    <w:p w:rsidR="00AE29A6" w:rsidRPr="002D4D57" w:rsidRDefault="007910F4">
      <w:pPr>
        <w:pStyle w:val="a3"/>
        <w:spacing w:before="40"/>
        <w:ind w:left="750" w:right="107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五、经历与能力</w:t>
      </w:r>
    </w:p>
    <w:p w:rsidR="00AE29A6" w:rsidRPr="002D4D57" w:rsidRDefault="007910F4">
      <w:pPr>
        <w:pStyle w:val="a3"/>
        <w:spacing w:before="171" w:line="319" w:lineRule="auto"/>
        <w:ind w:left="750" w:right="107"/>
        <w:rPr>
          <w:lang w:eastAsia="zh-CN"/>
        </w:rPr>
      </w:pPr>
      <w:r w:rsidRPr="002D4D57">
        <w:rPr>
          <w:lang w:eastAsia="zh-CN"/>
        </w:rPr>
        <w:t>经历与能力满分为</w:t>
      </w:r>
      <w:r w:rsidRPr="002D4D57">
        <w:rPr>
          <w:spacing w:val="-8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2D4D57">
        <w:rPr>
          <w:lang w:eastAsia="zh-CN"/>
        </w:rPr>
        <w:t>分，最低为</w:t>
      </w:r>
      <w:r w:rsidRPr="002D4D57">
        <w:rPr>
          <w:spacing w:val="-8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0</w:t>
      </w:r>
      <w:r w:rsidRPr="002D4D57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2D4D57">
        <w:rPr>
          <w:lang w:eastAsia="zh-CN"/>
        </w:rPr>
        <w:t>分。</w:t>
      </w:r>
      <w:r w:rsidRPr="002D4D57">
        <w:rPr>
          <w:lang w:eastAsia="zh-CN"/>
        </w:rPr>
        <w:t xml:space="preserve"> </w:t>
      </w:r>
      <w:r w:rsidRPr="002D4D57">
        <w:rPr>
          <w:spacing w:val="-6"/>
          <w:lang w:eastAsia="zh-CN"/>
        </w:rPr>
        <w:t>经历与能力是指申报人员符合《评价条件》专业技术工作经</w:t>
      </w:r>
    </w:p>
    <w:p w:rsidR="00AE29A6" w:rsidRPr="002D4D57" w:rsidRDefault="007910F4">
      <w:pPr>
        <w:pStyle w:val="a3"/>
        <w:spacing w:before="66" w:line="331" w:lineRule="auto"/>
        <w:ind w:right="264"/>
        <w:jc w:val="both"/>
        <w:rPr>
          <w:lang w:eastAsia="zh-CN"/>
        </w:rPr>
      </w:pPr>
      <w:r w:rsidRPr="002D4D57">
        <w:rPr>
          <w:lang w:eastAsia="zh-CN"/>
        </w:rPr>
        <w:t>历与能力</w:t>
      </w:r>
      <w:r w:rsidRPr="002D4D57">
        <w:rPr>
          <w:spacing w:val="-7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3"/>
          <w:lang w:eastAsia="zh-CN"/>
        </w:rPr>
        <w:t xml:space="preserve"> </w:t>
      </w:r>
      <w:r w:rsidRPr="002D4D57">
        <w:rPr>
          <w:spacing w:val="-6"/>
          <w:lang w:eastAsia="zh-CN"/>
        </w:rPr>
        <w:t>项要求的项数。其中规划与设计类申报人应符合《评</w:t>
      </w:r>
      <w:r w:rsidRPr="002D4D57">
        <w:rPr>
          <w:lang w:eastAsia="zh-CN"/>
        </w:rPr>
        <w:t xml:space="preserve"> </w:t>
      </w:r>
      <w:r w:rsidRPr="002D4D57">
        <w:rPr>
          <w:spacing w:val="-16"/>
          <w:lang w:eastAsia="zh-CN"/>
        </w:rPr>
        <w:t>价条件》第十二条第二项的规定；</w:t>
      </w:r>
      <w:r w:rsidRPr="002D4D57">
        <w:rPr>
          <w:spacing w:val="-16"/>
          <w:lang w:eastAsia="zh-CN"/>
        </w:rPr>
        <w:t>施工与监理类申报人应符合《评</w:t>
      </w:r>
      <w:r w:rsidRPr="002D4D57">
        <w:rPr>
          <w:spacing w:val="-145"/>
          <w:lang w:eastAsia="zh-CN"/>
        </w:rPr>
        <w:t xml:space="preserve"> </w:t>
      </w:r>
      <w:r w:rsidRPr="002D4D57">
        <w:rPr>
          <w:spacing w:val="-6"/>
          <w:lang w:eastAsia="zh-CN"/>
        </w:rPr>
        <w:t>价条件》第十三条第二项的规定</w:t>
      </w:r>
      <w:r w:rsidRPr="002D4D57">
        <w:rPr>
          <w:spacing w:val="-6"/>
          <w:lang w:eastAsia="zh-CN"/>
        </w:rPr>
        <w:t>；技术管理类申报人应符合《评</w:t>
      </w:r>
      <w:r w:rsidRPr="002D4D57">
        <w:rPr>
          <w:spacing w:val="-123"/>
          <w:lang w:eastAsia="zh-CN"/>
        </w:rPr>
        <w:t xml:space="preserve"> </w:t>
      </w:r>
      <w:r w:rsidRPr="002D4D57">
        <w:rPr>
          <w:lang w:eastAsia="zh-CN"/>
        </w:rPr>
        <w:t>价条件》第十四条第二项的规定。</w:t>
      </w:r>
    </w:p>
    <w:p w:rsidR="00AE29A6" w:rsidRPr="002D4D57" w:rsidRDefault="007910F4">
      <w:pPr>
        <w:pStyle w:val="a3"/>
        <w:spacing w:before="50"/>
        <w:ind w:left="750" w:right="107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六、执业资格</w:t>
      </w:r>
    </w:p>
    <w:p w:rsidR="00AE29A6" w:rsidRPr="002D4D57" w:rsidRDefault="007910F4">
      <w:pPr>
        <w:pStyle w:val="a3"/>
        <w:spacing w:before="170"/>
        <w:ind w:left="750" w:right="107"/>
        <w:rPr>
          <w:lang w:eastAsia="zh-CN"/>
        </w:rPr>
      </w:pPr>
      <w:r w:rsidRPr="002D4D57">
        <w:rPr>
          <w:lang w:eastAsia="zh-CN"/>
        </w:rPr>
        <w:t>执业资格满分为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分，最低为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0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spacing w:line="338" w:lineRule="auto"/>
        <w:ind w:right="107" w:firstLine="639"/>
        <w:rPr>
          <w:lang w:eastAsia="zh-CN"/>
        </w:rPr>
      </w:pPr>
      <w:r w:rsidRPr="002D4D57">
        <w:rPr>
          <w:spacing w:val="-6"/>
          <w:lang w:eastAsia="zh-CN"/>
        </w:rPr>
        <w:t>（一）执业资格证书是指二级及以上执业资格证书，国家执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业资格证书不分级别的按一级算。</w:t>
      </w:r>
    </w:p>
    <w:p w:rsidR="00AE29A6" w:rsidRPr="002D4D57" w:rsidRDefault="007910F4">
      <w:pPr>
        <w:pStyle w:val="a3"/>
        <w:spacing w:before="39" w:line="338" w:lineRule="auto"/>
        <w:ind w:right="107" w:firstLine="639"/>
        <w:rPr>
          <w:lang w:eastAsia="zh-CN"/>
        </w:rPr>
      </w:pPr>
      <w:r w:rsidRPr="002D4D57">
        <w:rPr>
          <w:spacing w:val="-6"/>
          <w:lang w:eastAsia="zh-CN"/>
        </w:rPr>
        <w:t>（二）申报人所拥有的执业资格证书与从事的工作不一致或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不相近时，该证书应视为无效。</w:t>
      </w:r>
    </w:p>
    <w:p w:rsidR="00AE29A6" w:rsidRPr="002D4D57" w:rsidRDefault="007910F4">
      <w:pPr>
        <w:pStyle w:val="a3"/>
        <w:spacing w:before="40"/>
        <w:ind w:left="750" w:right="107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七、论文著作</w:t>
      </w:r>
    </w:p>
    <w:p w:rsidR="00AE29A6" w:rsidRPr="002D4D57" w:rsidRDefault="007910F4">
      <w:pPr>
        <w:pStyle w:val="a3"/>
        <w:spacing w:before="170"/>
        <w:ind w:left="750" w:right="107"/>
        <w:rPr>
          <w:lang w:eastAsia="zh-CN"/>
        </w:rPr>
      </w:pPr>
      <w:r w:rsidRPr="002D4D57">
        <w:rPr>
          <w:lang w:eastAsia="zh-CN"/>
        </w:rPr>
        <w:t>论文著作满分为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分，最低为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0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spacing w:line="319" w:lineRule="auto"/>
        <w:ind w:right="107" w:firstLine="639"/>
        <w:rPr>
          <w:lang w:eastAsia="zh-CN"/>
        </w:rPr>
      </w:pPr>
      <w:r w:rsidRPr="002D4D57">
        <w:rPr>
          <w:spacing w:val="-9"/>
          <w:lang w:eastAsia="zh-CN"/>
        </w:rPr>
        <w:t>（一）论文包括：</w:t>
      </w:r>
      <w:r w:rsidRPr="002D4D57">
        <w:rPr>
          <w:rFonts w:ascii="Times New Roman" w:eastAsia="Times New Roman" w:hAnsi="Times New Roman" w:cs="Times New Roman"/>
          <w:spacing w:val="-9"/>
          <w:lang w:eastAsia="zh-CN"/>
        </w:rPr>
        <w:t>SCI</w:t>
      </w:r>
      <w:r w:rsidRPr="002D4D57">
        <w:rPr>
          <w:spacing w:val="-9"/>
          <w:lang w:eastAsia="zh-CN"/>
        </w:rPr>
        <w:t>、</w:t>
      </w:r>
      <w:r w:rsidRPr="002D4D57">
        <w:rPr>
          <w:rFonts w:ascii="Times New Roman" w:eastAsia="Times New Roman" w:hAnsi="Times New Roman" w:cs="Times New Roman"/>
          <w:spacing w:val="-9"/>
          <w:lang w:eastAsia="zh-CN"/>
        </w:rPr>
        <w:t>EI</w:t>
      </w:r>
      <w:r w:rsidRPr="002D4D57">
        <w:rPr>
          <w:spacing w:val="-9"/>
          <w:lang w:eastAsia="zh-CN"/>
        </w:rPr>
        <w:t>、</w:t>
      </w:r>
      <w:r w:rsidRPr="002D4D57">
        <w:rPr>
          <w:rFonts w:ascii="Times New Roman" w:eastAsia="Times New Roman" w:hAnsi="Times New Roman" w:cs="Times New Roman"/>
          <w:spacing w:val="-9"/>
          <w:lang w:eastAsia="zh-CN"/>
        </w:rPr>
        <w:t>ISTP</w:t>
      </w:r>
      <w:r w:rsidRPr="002D4D57">
        <w:rPr>
          <w:spacing w:val="-9"/>
          <w:lang w:eastAsia="zh-CN"/>
        </w:rPr>
        <w:t>、</w:t>
      </w:r>
      <w:r w:rsidRPr="002D4D57">
        <w:rPr>
          <w:rFonts w:ascii="Times New Roman" w:eastAsia="Times New Roman" w:hAnsi="Times New Roman" w:cs="Times New Roman"/>
          <w:spacing w:val="-9"/>
          <w:lang w:eastAsia="zh-CN"/>
        </w:rPr>
        <w:t>CN</w:t>
      </w:r>
      <w:r w:rsidRPr="002D4D57">
        <w:rPr>
          <w:spacing w:val="-9"/>
          <w:lang w:eastAsia="zh-CN"/>
        </w:rPr>
        <w:t>、公开发行的论文集、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准字号刊物。</w:t>
      </w:r>
    </w:p>
    <w:p w:rsidR="00AE29A6" w:rsidRPr="002D4D57" w:rsidRDefault="007910F4">
      <w:pPr>
        <w:pStyle w:val="a3"/>
        <w:spacing w:before="65"/>
        <w:ind w:left="750" w:right="107"/>
      </w:pPr>
      <w:r w:rsidRPr="002D4D57">
        <w:rPr>
          <w:rFonts w:ascii="Times New Roman" w:eastAsia="Times New Roman" w:hAnsi="Times New Roman" w:cs="Times New Roman"/>
        </w:rPr>
        <w:t>SCI</w:t>
      </w:r>
      <w:r w:rsidRPr="002D4D57">
        <w:t>：《</w:t>
      </w:r>
      <w:proofErr w:type="spellStart"/>
      <w:r w:rsidRPr="002D4D57">
        <w:t>科学引文索引</w:t>
      </w:r>
      <w:proofErr w:type="spellEnd"/>
      <w:r w:rsidRPr="002D4D57">
        <w:t>》（</w:t>
      </w:r>
      <w:r w:rsidRPr="002D4D57">
        <w:rPr>
          <w:rFonts w:ascii="Times New Roman" w:eastAsia="Times New Roman" w:hAnsi="Times New Roman" w:cs="Times New Roman"/>
        </w:rPr>
        <w:t>Science Citation</w:t>
      </w:r>
      <w:r w:rsidRPr="002D4D57">
        <w:rPr>
          <w:rFonts w:ascii="Times New Roman" w:eastAsia="Times New Roman" w:hAnsi="Times New Roman" w:cs="Times New Roman"/>
          <w:spacing w:val="-15"/>
        </w:rPr>
        <w:t xml:space="preserve"> </w:t>
      </w:r>
      <w:r w:rsidRPr="002D4D57">
        <w:rPr>
          <w:rFonts w:ascii="Times New Roman" w:eastAsia="Times New Roman" w:hAnsi="Times New Roman" w:cs="Times New Roman"/>
        </w:rPr>
        <w:t>Index</w:t>
      </w:r>
      <w:r w:rsidRPr="002D4D57">
        <w:t>）</w:t>
      </w:r>
    </w:p>
    <w:p w:rsidR="00AE29A6" w:rsidRPr="002D4D57" w:rsidRDefault="00AE29A6">
      <w:pPr>
        <w:sectPr w:rsidR="00AE29A6" w:rsidRPr="002D4D57">
          <w:pgSz w:w="11910" w:h="16840"/>
          <w:pgMar w:top="1600" w:right="126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</w:rPr>
      </w:pPr>
    </w:p>
    <w:p w:rsidR="00AE29A6" w:rsidRPr="002D4D57" w:rsidRDefault="007910F4">
      <w:pPr>
        <w:pStyle w:val="a3"/>
        <w:spacing w:before="1" w:line="319" w:lineRule="auto"/>
        <w:ind w:left="750" w:right="107" w:hanging="1"/>
        <w:rPr>
          <w:rFonts w:ascii="Times New Roman" w:eastAsia="Times New Roman" w:hAnsi="Times New Roman" w:cs="Times New Roman"/>
        </w:rPr>
      </w:pPr>
      <w:r w:rsidRPr="002D4D57">
        <w:rPr>
          <w:rFonts w:ascii="Times New Roman" w:eastAsia="Times New Roman" w:hAnsi="Times New Roman" w:cs="Times New Roman"/>
        </w:rPr>
        <w:t>EI</w:t>
      </w:r>
      <w:r w:rsidRPr="002D4D57">
        <w:t>：《</w:t>
      </w:r>
      <w:proofErr w:type="spellStart"/>
      <w:r w:rsidRPr="002D4D57">
        <w:t>工程索引</w:t>
      </w:r>
      <w:proofErr w:type="spellEnd"/>
      <w:r w:rsidRPr="002D4D57">
        <w:t>》（</w:t>
      </w:r>
      <w:r w:rsidRPr="002D4D57">
        <w:rPr>
          <w:rFonts w:ascii="Times New Roman" w:eastAsia="Times New Roman" w:hAnsi="Times New Roman" w:cs="Times New Roman"/>
        </w:rPr>
        <w:t>Engineering</w:t>
      </w:r>
      <w:r w:rsidRPr="002D4D57">
        <w:rPr>
          <w:rFonts w:ascii="Times New Roman" w:eastAsia="Times New Roman" w:hAnsi="Times New Roman" w:cs="Times New Roman"/>
          <w:spacing w:val="-1"/>
        </w:rPr>
        <w:t xml:space="preserve"> </w:t>
      </w:r>
      <w:r w:rsidRPr="002D4D57">
        <w:rPr>
          <w:rFonts w:ascii="Times New Roman" w:eastAsia="Times New Roman" w:hAnsi="Times New Roman" w:cs="Times New Roman"/>
        </w:rPr>
        <w:t>Index</w:t>
      </w:r>
      <w:r w:rsidRPr="002D4D57">
        <w:t>）</w:t>
      </w:r>
      <w:r w:rsidRPr="002D4D57">
        <w:t xml:space="preserve"> </w:t>
      </w:r>
      <w:r w:rsidRPr="002D4D57">
        <w:rPr>
          <w:rFonts w:ascii="Times New Roman" w:eastAsia="Times New Roman" w:hAnsi="Times New Roman" w:cs="Times New Roman"/>
        </w:rPr>
        <w:t>ISTP</w:t>
      </w:r>
      <w:r w:rsidRPr="002D4D57">
        <w:t>：《</w:t>
      </w:r>
      <w:proofErr w:type="spellStart"/>
      <w:r w:rsidRPr="002D4D57">
        <w:t>科技会议录索引</w:t>
      </w:r>
      <w:proofErr w:type="spellEnd"/>
      <w:r w:rsidRPr="002D4D57">
        <w:t>》（</w:t>
      </w:r>
      <w:r w:rsidRPr="002D4D57">
        <w:rPr>
          <w:rFonts w:ascii="Times New Roman" w:eastAsia="Times New Roman" w:hAnsi="Times New Roman" w:cs="Times New Roman"/>
        </w:rPr>
        <w:t>Index to Scientific &amp;</w:t>
      </w:r>
      <w:r w:rsidRPr="002D4D57">
        <w:rPr>
          <w:rFonts w:ascii="Times New Roman" w:eastAsia="Times New Roman" w:hAnsi="Times New Roman" w:cs="Times New Roman"/>
          <w:spacing w:val="-26"/>
        </w:rPr>
        <w:t xml:space="preserve"> </w:t>
      </w:r>
      <w:r w:rsidRPr="002D4D57">
        <w:rPr>
          <w:rFonts w:ascii="Times New Roman" w:eastAsia="Times New Roman" w:hAnsi="Times New Roman" w:cs="Times New Roman"/>
        </w:rPr>
        <w:t>Technical</w:t>
      </w:r>
    </w:p>
    <w:p w:rsidR="00AE29A6" w:rsidRPr="002D4D57" w:rsidRDefault="007910F4">
      <w:pPr>
        <w:pStyle w:val="a3"/>
        <w:spacing w:before="30"/>
        <w:ind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Proceedings</w:t>
      </w:r>
      <w:r w:rsidRPr="002D4D57">
        <w:rPr>
          <w:lang w:eastAsia="zh-CN"/>
        </w:rPr>
        <w:t>）</w:t>
      </w:r>
    </w:p>
    <w:p w:rsidR="00AE29A6" w:rsidRPr="002D4D57" w:rsidRDefault="007910F4">
      <w:pPr>
        <w:pStyle w:val="a3"/>
        <w:spacing w:before="146" w:line="328" w:lineRule="auto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CN</w:t>
      </w:r>
      <w:r w:rsidRPr="002D4D57">
        <w:rPr>
          <w:lang w:eastAsia="zh-CN"/>
        </w:rPr>
        <w:t>：在我国境内注册国内公开发行标注有</w:t>
      </w:r>
      <w:r w:rsidRPr="002D4D57">
        <w:rPr>
          <w:spacing w:val="-8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CN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2D4D57">
        <w:rPr>
          <w:lang w:eastAsia="zh-CN"/>
        </w:rPr>
        <w:t>字母的刊物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论文集：正式出版的论文集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准字号刊物：经省新闻出版广电局审核批准的，在本行业或</w:t>
      </w:r>
    </w:p>
    <w:p w:rsidR="00AE29A6" w:rsidRPr="002D4D57" w:rsidRDefault="007910F4">
      <w:pPr>
        <w:pStyle w:val="a3"/>
        <w:spacing w:before="52"/>
        <w:ind w:right="107"/>
        <w:rPr>
          <w:lang w:eastAsia="zh-CN"/>
        </w:rPr>
      </w:pPr>
      <w:r w:rsidRPr="002D4D57">
        <w:rPr>
          <w:lang w:eastAsia="zh-CN"/>
        </w:rPr>
        <w:t>本系统内部用于指导工作、交流信息的非卖性成册单本。</w:t>
      </w:r>
    </w:p>
    <w:p w:rsidR="00AE29A6" w:rsidRPr="002D4D57" w:rsidRDefault="007910F4">
      <w:pPr>
        <w:pStyle w:val="a3"/>
        <w:spacing w:before="171"/>
        <w:ind w:left="750" w:right="107"/>
        <w:rPr>
          <w:lang w:eastAsia="zh-CN"/>
        </w:rPr>
      </w:pPr>
      <w:r w:rsidRPr="002D4D57">
        <w:rPr>
          <w:lang w:eastAsia="zh-CN"/>
        </w:rPr>
        <w:t>（二）著作包括专著和译著。</w:t>
      </w:r>
    </w:p>
    <w:p w:rsidR="00AE29A6" w:rsidRPr="002D4D57" w:rsidRDefault="007910F4">
      <w:pPr>
        <w:pStyle w:val="a3"/>
        <w:spacing w:before="171"/>
        <w:ind w:left="750" w:right="107"/>
        <w:rPr>
          <w:lang w:eastAsia="zh-CN"/>
        </w:rPr>
      </w:pPr>
      <w:r w:rsidRPr="002D4D57">
        <w:rPr>
          <w:lang w:eastAsia="zh-CN"/>
        </w:rPr>
        <w:t>（三）论文或著作内容应与所从事专业一致或相近。</w:t>
      </w:r>
    </w:p>
    <w:p w:rsidR="00AE29A6" w:rsidRPr="002D4D57" w:rsidRDefault="007910F4">
      <w:pPr>
        <w:pStyle w:val="a3"/>
        <w:spacing w:before="170"/>
        <w:ind w:left="750" w:right="107"/>
        <w:rPr>
          <w:lang w:eastAsia="zh-CN"/>
        </w:rPr>
      </w:pPr>
      <w:r w:rsidRPr="002D4D57">
        <w:rPr>
          <w:lang w:eastAsia="zh-CN"/>
        </w:rPr>
        <w:t>（四）赋分</w:t>
      </w:r>
    </w:p>
    <w:p w:rsidR="00AE29A6" w:rsidRPr="002D4D57" w:rsidRDefault="007910F4">
      <w:pPr>
        <w:pStyle w:val="a3"/>
        <w:spacing w:before="171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．论文数量：一篇第一作者的得</w:t>
      </w:r>
      <w:r w:rsidRPr="002D4D57">
        <w:rPr>
          <w:spacing w:val="-6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14"/>
          <w:lang w:eastAsia="zh-CN"/>
        </w:rPr>
        <w:t xml:space="preserve"> </w:t>
      </w:r>
      <w:r w:rsidRPr="002D4D57">
        <w:rPr>
          <w:lang w:eastAsia="zh-CN"/>
        </w:rPr>
        <w:t>分；没有第一作者论文</w:t>
      </w:r>
    </w:p>
    <w:p w:rsidR="00AE29A6" w:rsidRPr="002D4D57" w:rsidRDefault="007910F4">
      <w:pPr>
        <w:pStyle w:val="a3"/>
        <w:ind w:right="107"/>
        <w:rPr>
          <w:lang w:eastAsia="zh-CN"/>
        </w:rPr>
      </w:pPr>
      <w:r w:rsidRPr="002D4D57">
        <w:rPr>
          <w:lang w:eastAsia="zh-CN"/>
        </w:rPr>
        <w:t>的得</w:t>
      </w:r>
      <w:r w:rsidRPr="002D4D57">
        <w:rPr>
          <w:spacing w:val="-80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spacing w:before="146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．著作数量：一本</w:t>
      </w:r>
      <w:r w:rsidRPr="002D4D57">
        <w:rPr>
          <w:spacing w:val="-7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rFonts w:ascii="Times New Roman" w:eastAsia="Times New Roman" w:hAnsi="Times New Roman" w:cs="Times New Roman"/>
          <w:spacing w:val="3"/>
          <w:lang w:eastAsia="zh-CN"/>
        </w:rPr>
        <w:t xml:space="preserve"> </w:t>
      </w:r>
      <w:r w:rsidRPr="002D4D57">
        <w:rPr>
          <w:lang w:eastAsia="zh-CN"/>
        </w:rPr>
        <w:t>万字以上著作得</w:t>
      </w:r>
      <w:r w:rsidRPr="002D4D57">
        <w:rPr>
          <w:spacing w:val="-7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 w:rsidRPr="002D4D57">
        <w:rPr>
          <w:lang w:eastAsia="zh-CN"/>
        </w:rPr>
        <w:t>分；一本</w:t>
      </w:r>
      <w:r w:rsidRPr="002D4D57">
        <w:rPr>
          <w:spacing w:val="-7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 w:rsidRPr="002D4D57">
        <w:rPr>
          <w:lang w:eastAsia="zh-CN"/>
        </w:rPr>
        <w:t>万字以</w:t>
      </w:r>
    </w:p>
    <w:p w:rsidR="00AE29A6" w:rsidRPr="002D4D57" w:rsidRDefault="007910F4">
      <w:pPr>
        <w:pStyle w:val="a3"/>
        <w:ind w:right="107"/>
        <w:rPr>
          <w:lang w:eastAsia="zh-CN"/>
        </w:rPr>
      </w:pPr>
      <w:r w:rsidRPr="002D4D57">
        <w:rPr>
          <w:lang w:eastAsia="zh-CN"/>
        </w:rPr>
        <w:t>下著作得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spacing w:line="319" w:lineRule="auto"/>
        <w:ind w:right="107"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spacing w:val="-8"/>
          <w:lang w:eastAsia="zh-CN"/>
        </w:rPr>
        <w:t>3</w:t>
      </w:r>
      <w:r w:rsidRPr="002D4D57">
        <w:rPr>
          <w:spacing w:val="-8"/>
          <w:lang w:eastAsia="zh-CN"/>
        </w:rPr>
        <w:t>．论文著作水平：根据论文著作的质量在</w:t>
      </w:r>
      <w:r w:rsidRPr="002D4D57">
        <w:rPr>
          <w:spacing w:val="-7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0~8</w:t>
      </w:r>
      <w:r w:rsidRPr="002D4D57">
        <w:rPr>
          <w:rFonts w:ascii="Times New Roman" w:eastAsia="Times New Roman" w:hAnsi="Times New Roman" w:cs="Times New Roman"/>
          <w:spacing w:val="3"/>
          <w:lang w:eastAsia="zh-CN"/>
        </w:rPr>
        <w:t xml:space="preserve"> </w:t>
      </w:r>
      <w:r w:rsidRPr="002D4D57">
        <w:rPr>
          <w:lang w:eastAsia="zh-CN"/>
        </w:rPr>
        <w:t>之间来赋分，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如不满足本条第三项的得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0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spacing w:before="30"/>
        <w:ind w:left="750" w:right="107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八、工作业绩</w:t>
      </w:r>
    </w:p>
    <w:p w:rsidR="00AE29A6" w:rsidRPr="002D4D57" w:rsidRDefault="007910F4">
      <w:pPr>
        <w:pStyle w:val="a3"/>
        <w:spacing w:before="171"/>
        <w:ind w:left="750" w:right="107"/>
        <w:rPr>
          <w:rFonts w:ascii="Times New Roman" w:eastAsia="Times New Roman" w:hAnsi="Times New Roman" w:cs="Times New Roman"/>
          <w:lang w:eastAsia="zh-CN"/>
        </w:rPr>
      </w:pPr>
      <w:r w:rsidRPr="002D4D57">
        <w:rPr>
          <w:spacing w:val="-3"/>
          <w:lang w:eastAsia="zh-CN"/>
        </w:rPr>
        <w:t>（一）工作业绩由工程、科研、获奖、专利、标准和示范</w:t>
      </w:r>
      <w:r w:rsidRPr="002D4D57">
        <w:rPr>
          <w:spacing w:val="-5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6</w:t>
      </w:r>
    </w:p>
    <w:p w:rsidR="00AE29A6" w:rsidRPr="002D4D57" w:rsidRDefault="007910F4">
      <w:pPr>
        <w:pStyle w:val="a3"/>
        <w:spacing w:before="146"/>
        <w:ind w:right="107"/>
        <w:rPr>
          <w:lang w:eastAsia="zh-CN"/>
        </w:rPr>
      </w:pPr>
      <w:r w:rsidRPr="002D4D57">
        <w:rPr>
          <w:lang w:eastAsia="zh-CN"/>
        </w:rPr>
        <w:t>个子项组成，总分为</w:t>
      </w:r>
      <w:r w:rsidRPr="002D4D57">
        <w:rPr>
          <w:spacing w:val="-7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105</w:t>
      </w:r>
      <w:r w:rsidRPr="002D4D57"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 w:rsidRPr="002D4D57">
        <w:rPr>
          <w:lang w:eastAsia="zh-CN"/>
        </w:rPr>
        <w:t>分，其中工程满分为</w:t>
      </w:r>
      <w:r w:rsidRPr="002D4D57">
        <w:rPr>
          <w:spacing w:val="-7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60</w:t>
      </w:r>
      <w:r w:rsidRPr="002D4D57"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 w:rsidRPr="002D4D57">
        <w:rPr>
          <w:lang w:eastAsia="zh-CN"/>
        </w:rPr>
        <w:t>分、科研满分</w:t>
      </w:r>
    </w:p>
    <w:p w:rsidR="00AE29A6" w:rsidRPr="002D4D57" w:rsidRDefault="007910F4">
      <w:pPr>
        <w:pStyle w:val="a3"/>
        <w:ind w:right="107"/>
        <w:rPr>
          <w:rFonts w:ascii="Times New Roman" w:eastAsia="Times New Roman" w:hAnsi="Times New Roman" w:cs="Times New Roman"/>
          <w:lang w:eastAsia="zh-CN"/>
        </w:rPr>
      </w:pPr>
      <w:r w:rsidRPr="002D4D57">
        <w:rPr>
          <w:lang w:eastAsia="zh-CN"/>
        </w:rPr>
        <w:t>为</w:t>
      </w:r>
      <w:r w:rsidRPr="002D4D57">
        <w:rPr>
          <w:spacing w:val="-7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 w:rsidRPr="002D4D57">
        <w:rPr>
          <w:spacing w:val="-3"/>
          <w:lang w:eastAsia="zh-CN"/>
        </w:rPr>
        <w:t>分、获奖满分为</w:t>
      </w:r>
      <w:r w:rsidRPr="002D4D57">
        <w:rPr>
          <w:spacing w:val="-7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 w:rsidRPr="002D4D57">
        <w:rPr>
          <w:spacing w:val="-3"/>
          <w:lang w:eastAsia="zh-CN"/>
        </w:rPr>
        <w:t>分、专利满分为</w:t>
      </w:r>
      <w:r w:rsidRPr="002D4D57">
        <w:rPr>
          <w:spacing w:val="-79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 w:rsidRPr="002D4D57">
        <w:rPr>
          <w:spacing w:val="-3"/>
          <w:lang w:eastAsia="zh-CN"/>
        </w:rPr>
        <w:t>分、标准满分为</w:t>
      </w:r>
      <w:r w:rsidRPr="002D4D57">
        <w:rPr>
          <w:spacing w:val="-7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</w:p>
    <w:p w:rsidR="00AE29A6" w:rsidRPr="002D4D57" w:rsidRDefault="007910F4">
      <w:pPr>
        <w:pStyle w:val="a3"/>
        <w:ind w:right="107"/>
        <w:rPr>
          <w:lang w:eastAsia="zh-CN"/>
        </w:rPr>
      </w:pPr>
      <w:r w:rsidRPr="002D4D57">
        <w:rPr>
          <w:lang w:eastAsia="zh-CN"/>
        </w:rPr>
        <w:t>分、示范满分为</w:t>
      </w:r>
      <w:r w:rsidRPr="002D4D57">
        <w:rPr>
          <w:spacing w:val="-8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spacing w:before="146"/>
        <w:ind w:left="750" w:right="107"/>
        <w:rPr>
          <w:lang w:eastAsia="zh-CN"/>
        </w:rPr>
      </w:pPr>
      <w:r w:rsidRPr="002D4D57">
        <w:rPr>
          <w:lang w:eastAsia="zh-CN"/>
        </w:rPr>
        <w:t>（二）工作业绩</w:t>
      </w:r>
    </w:p>
    <w:p w:rsidR="00AE29A6" w:rsidRPr="002D4D57" w:rsidRDefault="00AE29A6">
      <w:pPr>
        <w:rPr>
          <w:lang w:eastAsia="zh-CN"/>
        </w:rPr>
        <w:sectPr w:rsidR="00AE29A6" w:rsidRPr="002D4D57">
          <w:pgSz w:w="11910" w:h="16840"/>
          <w:pgMar w:top="1600" w:right="126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ind w:left="750" w:right="107"/>
        <w:rPr>
          <w:rFonts w:cs="宋体"/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rFonts w:cs="宋体"/>
          <w:lang w:eastAsia="zh-CN"/>
        </w:rPr>
        <w:t>．</w:t>
      </w:r>
      <w:r w:rsidRPr="002D4D57">
        <w:rPr>
          <w:rFonts w:cs="宋体"/>
          <w:lang w:eastAsia="zh-CN"/>
        </w:rPr>
        <w:t>工程</w:t>
      </w:r>
      <w:r w:rsidRPr="002D4D57">
        <w:rPr>
          <w:rFonts w:cs="宋体" w:hint="eastAsia"/>
          <w:lang w:eastAsia="zh-CN"/>
        </w:rPr>
        <w:t>（</w:t>
      </w:r>
      <w:r w:rsidRPr="002D4D57">
        <w:rPr>
          <w:rFonts w:cs="宋体" w:hint="eastAsia"/>
          <w:lang w:eastAsia="zh-CN"/>
        </w:rPr>
        <w:t>满分</w:t>
      </w:r>
      <w:r w:rsidRPr="002D4D57">
        <w:rPr>
          <w:rFonts w:cs="宋体" w:hint="eastAsia"/>
          <w:lang w:eastAsia="zh-CN"/>
        </w:rPr>
        <w:t>60</w:t>
      </w:r>
      <w:r w:rsidRPr="002D4D57">
        <w:rPr>
          <w:rFonts w:cs="宋体" w:hint="eastAsia"/>
          <w:lang w:eastAsia="zh-CN"/>
        </w:rPr>
        <w:t>分不得低于</w:t>
      </w:r>
      <w:r w:rsidRPr="002D4D57">
        <w:rPr>
          <w:rFonts w:cs="宋体" w:hint="eastAsia"/>
          <w:lang w:eastAsia="zh-CN"/>
        </w:rPr>
        <w:t>40</w:t>
      </w:r>
      <w:r w:rsidRPr="002D4D57">
        <w:rPr>
          <w:rFonts w:cs="宋体" w:hint="eastAsia"/>
          <w:lang w:eastAsia="zh-CN"/>
        </w:rPr>
        <w:t>分</w:t>
      </w:r>
      <w:r w:rsidRPr="002D4D57">
        <w:rPr>
          <w:rFonts w:cs="宋体" w:hint="eastAsia"/>
          <w:lang w:eastAsia="zh-CN"/>
        </w:rPr>
        <w:t>）</w:t>
      </w:r>
      <w:r w:rsidRPr="002D4D57">
        <w:rPr>
          <w:rFonts w:cs="宋体"/>
          <w:lang w:eastAsia="zh-CN"/>
        </w:rPr>
        <w:t>：</w:t>
      </w:r>
    </w:p>
    <w:p w:rsidR="00AE29A6" w:rsidRPr="002D4D57" w:rsidRDefault="007910F4">
      <w:pPr>
        <w:pStyle w:val="a3"/>
        <w:spacing w:line="319" w:lineRule="auto"/>
        <w:ind w:right="107" w:firstLine="639"/>
        <w:rPr>
          <w:rFonts w:ascii="Times New Roman" w:eastAsia="Times New Roman" w:hAnsi="Times New Roman" w:cs="Times New Roman"/>
          <w:lang w:eastAsia="zh-CN"/>
        </w:rPr>
      </w:pPr>
      <w:r w:rsidRPr="002D4D57">
        <w:rPr>
          <w:spacing w:val="-6"/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spacing w:val="-6"/>
          <w:lang w:eastAsia="zh-CN"/>
        </w:rPr>
        <w:t>1</w:t>
      </w:r>
      <w:r w:rsidRPr="002D4D57">
        <w:rPr>
          <w:spacing w:val="-6"/>
          <w:lang w:eastAsia="zh-CN"/>
        </w:rPr>
        <w:t>）如在担任助理工程师期间应岗位调整或工作单位调动，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拥有多个类别工程项目业绩的，其得分可累计，总分不超过</w:t>
      </w:r>
      <w:r w:rsidRPr="002D4D57">
        <w:rPr>
          <w:spacing w:val="3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60</w:t>
      </w:r>
    </w:p>
    <w:p w:rsidR="00AE29A6" w:rsidRPr="002D4D57" w:rsidRDefault="007910F4">
      <w:pPr>
        <w:pStyle w:val="a3"/>
        <w:spacing w:before="29"/>
        <w:ind w:right="107"/>
        <w:rPr>
          <w:lang w:eastAsia="zh-CN"/>
        </w:rPr>
      </w:pPr>
      <w:r w:rsidRPr="002D4D57">
        <w:rPr>
          <w:lang w:eastAsia="zh-CN"/>
        </w:rPr>
        <w:t>分；</w:t>
      </w:r>
      <w:r w:rsidRPr="002D4D57">
        <w:rPr>
          <w:lang w:eastAsia="zh-CN"/>
        </w:rPr>
        <w:t>但近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年工作单位调动</w:t>
      </w:r>
      <w:r w:rsidRPr="002D4D57">
        <w:rPr>
          <w:spacing w:val="-8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次以上的，总分不超过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50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分</w:t>
      </w:r>
      <w:r w:rsidRPr="002D4D57">
        <w:rPr>
          <w:lang w:eastAsia="zh-CN"/>
        </w:rPr>
        <w:t>。</w:t>
      </w:r>
    </w:p>
    <w:p w:rsidR="00AE29A6" w:rsidRPr="002D4D57" w:rsidRDefault="007910F4">
      <w:pPr>
        <w:pStyle w:val="a3"/>
        <w:ind w:left="750"/>
        <w:rPr>
          <w:lang w:eastAsia="zh-CN"/>
        </w:rPr>
      </w:pPr>
      <w:r w:rsidRPr="002D4D57">
        <w:rPr>
          <w:spacing w:val="-12"/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spacing w:val="-12"/>
          <w:lang w:eastAsia="zh-CN"/>
        </w:rPr>
        <w:t>2</w:t>
      </w:r>
      <w:r w:rsidRPr="002D4D57">
        <w:rPr>
          <w:spacing w:val="-12"/>
          <w:lang w:eastAsia="zh-CN"/>
        </w:rPr>
        <w:t>）工程业绩子项得分低于</w:t>
      </w:r>
      <w:r w:rsidRPr="002D4D57">
        <w:rPr>
          <w:spacing w:val="-12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40</w:t>
      </w:r>
      <w:r w:rsidRPr="002D4D57">
        <w:rPr>
          <w:rFonts w:ascii="Times New Roman" w:eastAsia="Times New Roman" w:hAnsi="Times New Roman" w:cs="Times New Roman"/>
          <w:spacing w:val="-48"/>
          <w:lang w:eastAsia="zh-CN"/>
        </w:rPr>
        <w:t xml:space="preserve"> </w:t>
      </w:r>
      <w:r w:rsidRPr="002D4D57">
        <w:rPr>
          <w:spacing w:val="-12"/>
          <w:lang w:eastAsia="zh-CN"/>
        </w:rPr>
        <w:t>分的，不能参加工程师评价。</w:t>
      </w:r>
    </w:p>
    <w:p w:rsidR="00AE29A6" w:rsidRPr="002D4D57" w:rsidRDefault="007910F4">
      <w:pPr>
        <w:pStyle w:val="a3"/>
        <w:spacing w:line="319" w:lineRule="auto"/>
        <w:ind w:right="107"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）工程的复杂程度应综合考虑区域差别、单位差异等因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素确定，评价时应体现向基层单位和一线倾斜的原则。</w:t>
      </w:r>
    </w:p>
    <w:p w:rsidR="00AE29A6" w:rsidRPr="002D4D57" w:rsidRDefault="007910F4">
      <w:pPr>
        <w:pStyle w:val="a3"/>
        <w:spacing w:before="66" w:line="319" w:lineRule="auto"/>
        <w:ind w:right="107"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）技术骨干是指：承担工程项目具体实施工作，独立处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理各种常见技术问题的专业人员。</w:t>
      </w:r>
    </w:p>
    <w:p w:rsidR="00AE29A6" w:rsidRPr="002D4D57" w:rsidRDefault="007910F4">
      <w:pPr>
        <w:pStyle w:val="a3"/>
        <w:spacing w:before="65"/>
        <w:ind w:left="750" w:right="107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lang w:eastAsia="zh-CN"/>
        </w:rPr>
        <w:t>）作为技术骨干参与中等复杂项目并取得良好效果的得</w:t>
      </w:r>
    </w:p>
    <w:p w:rsidR="00AE29A6" w:rsidRPr="002D4D57" w:rsidRDefault="007910F4">
      <w:pPr>
        <w:pStyle w:val="a3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 xml:space="preserve">60 </w:t>
      </w:r>
      <w:r w:rsidRPr="002D4D57">
        <w:rPr>
          <w:spacing w:val="-10"/>
          <w:lang w:eastAsia="zh-CN"/>
        </w:rPr>
        <w:t>分；参与多个中等复杂项目并取得良好效果的，每项得</w:t>
      </w:r>
      <w:r w:rsidRPr="002D4D57">
        <w:rPr>
          <w:spacing w:val="-10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20</w:t>
      </w:r>
      <w:r w:rsidRPr="002D4D57">
        <w:rPr>
          <w:rFonts w:ascii="Times New Roman" w:eastAsia="Times New Roman" w:hAnsi="Times New Roman" w:cs="Times New Roman"/>
          <w:spacing w:val="-41"/>
          <w:lang w:eastAsia="zh-CN"/>
        </w:rPr>
        <w:t xml:space="preserve"> </w:t>
      </w:r>
      <w:r w:rsidRPr="002D4D57">
        <w:rPr>
          <w:lang w:eastAsia="zh-CN"/>
        </w:rPr>
        <w:t>分，</w:t>
      </w:r>
    </w:p>
    <w:p w:rsidR="00AE29A6" w:rsidRPr="002D4D57" w:rsidRDefault="007910F4">
      <w:pPr>
        <w:pStyle w:val="a3"/>
        <w:ind w:right="107"/>
        <w:rPr>
          <w:lang w:eastAsia="zh-CN"/>
        </w:rPr>
      </w:pPr>
      <w:r w:rsidRPr="002D4D57">
        <w:rPr>
          <w:lang w:eastAsia="zh-CN"/>
        </w:rPr>
        <w:t>总分不超过</w:t>
      </w:r>
      <w:r w:rsidRPr="002D4D57">
        <w:rPr>
          <w:spacing w:val="-6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50</w:t>
      </w:r>
      <w:r w:rsidRPr="002D4D57">
        <w:rPr>
          <w:rFonts w:ascii="Times New Roman" w:eastAsia="Times New Roman" w:hAnsi="Times New Roman" w:cs="Times New Roman"/>
          <w:spacing w:val="13"/>
          <w:lang w:eastAsia="zh-CN"/>
        </w:rPr>
        <w:t xml:space="preserve"> </w:t>
      </w:r>
      <w:r w:rsidRPr="002D4D57">
        <w:rPr>
          <w:lang w:eastAsia="zh-CN"/>
        </w:rPr>
        <w:t>分；作为技术骨干参与一般项目并取得良好效果</w:t>
      </w:r>
    </w:p>
    <w:p w:rsidR="00AE29A6" w:rsidRPr="002D4D57" w:rsidRDefault="007910F4">
      <w:pPr>
        <w:pStyle w:val="a3"/>
        <w:spacing w:before="146"/>
        <w:ind w:right="107"/>
        <w:rPr>
          <w:lang w:eastAsia="zh-CN"/>
        </w:rPr>
      </w:pPr>
      <w:r w:rsidRPr="002D4D57">
        <w:rPr>
          <w:spacing w:val="-9"/>
          <w:lang w:eastAsia="zh-CN"/>
        </w:rPr>
        <w:t>的，每项得</w:t>
      </w:r>
      <w:r w:rsidRPr="002D4D57">
        <w:rPr>
          <w:spacing w:val="-7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30</w:t>
      </w:r>
      <w:r w:rsidRPr="002D4D57"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 w:rsidRPr="002D4D57">
        <w:rPr>
          <w:spacing w:val="-7"/>
          <w:lang w:eastAsia="zh-CN"/>
        </w:rPr>
        <w:t>分，总分不超过</w:t>
      </w:r>
      <w:r w:rsidRPr="002D4D57">
        <w:rPr>
          <w:spacing w:val="-7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50</w:t>
      </w:r>
      <w:r w:rsidRPr="002D4D57">
        <w:rPr>
          <w:rFonts w:ascii="Times New Roman" w:eastAsia="Times New Roman" w:hAnsi="Times New Roman" w:cs="Times New Roman"/>
          <w:spacing w:val="3"/>
          <w:lang w:eastAsia="zh-CN"/>
        </w:rPr>
        <w:t xml:space="preserve"> </w:t>
      </w:r>
      <w:r w:rsidRPr="002D4D57">
        <w:rPr>
          <w:spacing w:val="-4"/>
          <w:lang w:eastAsia="zh-CN"/>
        </w:rPr>
        <w:t>分；参与多个一般项目并取得</w:t>
      </w:r>
    </w:p>
    <w:p w:rsidR="00AE29A6" w:rsidRPr="002D4D57" w:rsidRDefault="007910F4">
      <w:pPr>
        <w:pStyle w:val="a3"/>
        <w:ind w:right="107"/>
        <w:rPr>
          <w:lang w:eastAsia="zh-CN"/>
        </w:rPr>
      </w:pPr>
      <w:r w:rsidRPr="002D4D57">
        <w:rPr>
          <w:lang w:eastAsia="zh-CN"/>
        </w:rPr>
        <w:t>良好效果的，每项得</w:t>
      </w:r>
      <w:r w:rsidRPr="002D4D57">
        <w:rPr>
          <w:spacing w:val="-8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15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2D4D57">
        <w:rPr>
          <w:lang w:eastAsia="zh-CN"/>
        </w:rPr>
        <w:t>分，总分不超过</w:t>
      </w:r>
      <w:r w:rsidRPr="002D4D57">
        <w:rPr>
          <w:spacing w:val="-8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40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spacing w:line="331" w:lineRule="auto"/>
        <w:ind w:right="265" w:firstLine="639"/>
        <w:jc w:val="both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6</w:t>
      </w:r>
      <w:r w:rsidRPr="002D4D57">
        <w:rPr>
          <w:lang w:eastAsia="zh-CN"/>
        </w:rPr>
        <w:t>）技术管理类业绩指从事技术管理工作并取得实效，如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6"/>
          <w:lang w:eastAsia="zh-CN"/>
        </w:rPr>
        <w:t>起草部门规章、政府规范性文件、管理项目等，并根据在该成果</w:t>
      </w:r>
      <w:r w:rsidRPr="002D4D57">
        <w:rPr>
          <w:spacing w:val="-124"/>
          <w:lang w:eastAsia="zh-CN"/>
        </w:rPr>
        <w:t xml:space="preserve"> </w:t>
      </w:r>
      <w:r w:rsidRPr="002D4D57">
        <w:rPr>
          <w:spacing w:val="-6"/>
          <w:lang w:eastAsia="zh-CN"/>
        </w:rPr>
        <w:t>中发挥的作用赋分。作为技术骨干参与政府类项目并取得良好效</w:t>
      </w:r>
      <w:r w:rsidRPr="002D4D57">
        <w:rPr>
          <w:spacing w:val="-125"/>
          <w:lang w:eastAsia="zh-CN"/>
        </w:rPr>
        <w:t xml:space="preserve"> </w:t>
      </w:r>
      <w:r w:rsidRPr="002D4D57">
        <w:rPr>
          <w:lang w:eastAsia="zh-CN"/>
        </w:rPr>
        <w:t>果的得</w:t>
      </w:r>
      <w:r w:rsidRPr="002D4D57">
        <w:rPr>
          <w:spacing w:val="-6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60</w:t>
      </w:r>
      <w:r w:rsidRPr="002D4D57">
        <w:rPr>
          <w:rFonts w:ascii="Times New Roman" w:eastAsia="Times New Roman" w:hAnsi="Times New Roman" w:cs="Times New Roman"/>
          <w:spacing w:val="13"/>
          <w:lang w:eastAsia="zh-CN"/>
        </w:rPr>
        <w:t xml:space="preserve"> </w:t>
      </w:r>
      <w:r w:rsidRPr="002D4D57">
        <w:rPr>
          <w:lang w:eastAsia="zh-CN"/>
        </w:rPr>
        <w:t>分；参与多个政府类项目并取得良好效果的，每项得</w:t>
      </w:r>
    </w:p>
    <w:p w:rsidR="00AE29A6" w:rsidRPr="002D4D57" w:rsidRDefault="007910F4">
      <w:pPr>
        <w:pStyle w:val="a3"/>
        <w:spacing w:before="11"/>
        <w:ind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20</w:t>
      </w:r>
      <w:r w:rsidRPr="002D4D57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2D4D57">
        <w:rPr>
          <w:spacing w:val="-4"/>
          <w:lang w:eastAsia="zh-CN"/>
        </w:rPr>
        <w:t>分，总分不超过</w:t>
      </w:r>
      <w:r w:rsidRPr="002D4D57">
        <w:rPr>
          <w:spacing w:val="-8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50</w:t>
      </w:r>
      <w:r w:rsidRPr="002D4D57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2D4D57">
        <w:rPr>
          <w:lang w:eastAsia="zh-CN"/>
        </w:rPr>
        <w:t>分；作为技术骨干参与企业类项目并取得</w:t>
      </w:r>
    </w:p>
    <w:p w:rsidR="00AE29A6" w:rsidRPr="002D4D57" w:rsidRDefault="007910F4">
      <w:pPr>
        <w:pStyle w:val="a3"/>
        <w:ind w:right="107"/>
        <w:rPr>
          <w:lang w:eastAsia="zh-CN"/>
        </w:rPr>
      </w:pPr>
      <w:r w:rsidRPr="002D4D57">
        <w:rPr>
          <w:spacing w:val="-6"/>
          <w:lang w:eastAsia="zh-CN"/>
        </w:rPr>
        <w:t>良好效果的，每项得</w:t>
      </w:r>
      <w:r w:rsidRPr="002D4D57">
        <w:rPr>
          <w:spacing w:val="-7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30</w:t>
      </w:r>
      <w:r w:rsidRPr="002D4D57"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 w:rsidRPr="002D4D57">
        <w:rPr>
          <w:spacing w:val="-7"/>
          <w:lang w:eastAsia="zh-CN"/>
        </w:rPr>
        <w:t>分，总分不超过</w:t>
      </w:r>
      <w:r w:rsidRPr="002D4D57">
        <w:rPr>
          <w:spacing w:val="-7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50</w:t>
      </w:r>
      <w:r w:rsidRPr="002D4D57"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 w:rsidRPr="002D4D57">
        <w:rPr>
          <w:spacing w:val="-6"/>
          <w:lang w:eastAsia="zh-CN"/>
        </w:rPr>
        <w:t>分；参与多个企业类</w:t>
      </w:r>
    </w:p>
    <w:p w:rsidR="00AE29A6" w:rsidRPr="002D4D57" w:rsidRDefault="007910F4">
      <w:pPr>
        <w:pStyle w:val="a3"/>
        <w:ind w:right="107"/>
        <w:rPr>
          <w:lang w:eastAsia="zh-CN"/>
        </w:rPr>
      </w:pPr>
      <w:r w:rsidRPr="002D4D57">
        <w:rPr>
          <w:lang w:eastAsia="zh-CN"/>
        </w:rPr>
        <w:t>项目并取得良好效果的，每项得</w:t>
      </w:r>
      <w:r w:rsidRPr="002D4D57">
        <w:rPr>
          <w:spacing w:val="-8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15</w:t>
      </w:r>
      <w:r w:rsidRPr="002D4D57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2D4D57">
        <w:rPr>
          <w:lang w:eastAsia="zh-CN"/>
        </w:rPr>
        <w:t>分，总分不超过</w:t>
      </w:r>
      <w:r w:rsidRPr="002D4D57">
        <w:rPr>
          <w:spacing w:val="-8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40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spacing w:before="146"/>
        <w:ind w:left="750" w:right="107"/>
        <w:rPr>
          <w:rFonts w:cs="宋体"/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cs="宋体"/>
          <w:lang w:eastAsia="zh-CN"/>
        </w:rPr>
        <w:t>．科研：</w:t>
      </w:r>
    </w:p>
    <w:p w:rsidR="00AE29A6" w:rsidRPr="002D4D57" w:rsidRDefault="00AE29A6">
      <w:pPr>
        <w:rPr>
          <w:rFonts w:ascii="宋体" w:eastAsia="宋体" w:hAnsi="宋体" w:cs="宋体"/>
          <w:lang w:eastAsia="zh-CN"/>
        </w:rPr>
        <w:sectPr w:rsidR="00AE29A6" w:rsidRPr="002D4D57">
          <w:pgSz w:w="11910" w:h="16840"/>
          <w:pgMar w:top="1600" w:right="126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ind w:left="750" w:right="107"/>
        <w:rPr>
          <w:lang w:eastAsia="zh-CN"/>
        </w:rPr>
      </w:pPr>
      <w:r w:rsidRPr="002D4D57">
        <w:rPr>
          <w:lang w:eastAsia="zh-CN"/>
        </w:rPr>
        <w:t>技术骨干是指：设区市（厅）级以上科研项目排名前</w:t>
      </w:r>
      <w:r w:rsidRPr="002D4D57">
        <w:rPr>
          <w:spacing w:val="-11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7"/>
          <w:lang w:eastAsia="zh-CN"/>
        </w:rPr>
        <w:t>7</w:t>
      </w:r>
      <w:r w:rsidRPr="002D4D57">
        <w:rPr>
          <w:spacing w:val="-7"/>
          <w:lang w:eastAsia="zh-CN"/>
        </w:rPr>
        <w:t>，县</w:t>
      </w:r>
    </w:p>
    <w:p w:rsidR="00AE29A6" w:rsidRPr="002D4D57" w:rsidRDefault="007910F4">
      <w:pPr>
        <w:pStyle w:val="a3"/>
        <w:spacing w:line="319" w:lineRule="auto"/>
        <w:ind w:left="750" w:right="2980" w:hanging="640"/>
        <w:rPr>
          <w:lang w:eastAsia="zh-CN"/>
        </w:rPr>
      </w:pPr>
      <w:r w:rsidRPr="002D4D57">
        <w:rPr>
          <w:lang w:eastAsia="zh-CN"/>
        </w:rPr>
        <w:t>（市、区）级科研项目排名前</w:t>
      </w:r>
      <w:r w:rsidRPr="002D4D57">
        <w:rPr>
          <w:spacing w:val="-8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lang w:eastAsia="zh-CN"/>
        </w:rPr>
        <w:t>。</w:t>
      </w:r>
    </w:p>
    <w:p w:rsidR="00AE29A6" w:rsidRPr="002D4D57" w:rsidRDefault="007910F4" w:rsidP="002D4D57">
      <w:pPr>
        <w:pStyle w:val="a3"/>
        <w:spacing w:line="319" w:lineRule="auto"/>
        <w:ind w:leftChars="233" w:left="798" w:right="2980" w:hangingChars="89" w:hanging="285"/>
        <w:rPr>
          <w:rFonts w:cs="宋体"/>
          <w:lang w:eastAsia="zh-CN"/>
        </w:rPr>
      </w:pPr>
      <w:r w:rsidRPr="002D4D57">
        <w:rPr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cs="宋体"/>
          <w:lang w:eastAsia="zh-CN"/>
        </w:rPr>
        <w:t>．</w:t>
      </w:r>
      <w:r w:rsidRPr="002D4D57">
        <w:rPr>
          <w:rFonts w:cs="宋体"/>
          <w:lang w:eastAsia="zh-CN"/>
        </w:rPr>
        <w:t>获奖</w:t>
      </w:r>
      <w:r w:rsidRPr="002D4D57">
        <w:rPr>
          <w:rFonts w:cs="宋体" w:hint="eastAsia"/>
          <w:lang w:eastAsia="zh-CN"/>
        </w:rPr>
        <w:t>（</w:t>
      </w:r>
      <w:r w:rsidRPr="002D4D57">
        <w:rPr>
          <w:rFonts w:cs="宋体" w:hint="eastAsia"/>
          <w:lang w:eastAsia="zh-CN"/>
        </w:rPr>
        <w:t>满分</w:t>
      </w:r>
      <w:r w:rsidRPr="002D4D57">
        <w:rPr>
          <w:rFonts w:cs="宋体" w:hint="eastAsia"/>
          <w:lang w:eastAsia="zh-CN"/>
        </w:rPr>
        <w:t>10</w:t>
      </w:r>
      <w:r w:rsidRPr="002D4D57">
        <w:rPr>
          <w:rFonts w:cs="宋体" w:hint="eastAsia"/>
          <w:lang w:eastAsia="zh-CN"/>
        </w:rPr>
        <w:t>分</w:t>
      </w:r>
      <w:r w:rsidRPr="002D4D57">
        <w:rPr>
          <w:rFonts w:cs="宋体" w:hint="eastAsia"/>
          <w:lang w:eastAsia="zh-CN"/>
        </w:rPr>
        <w:t>）</w:t>
      </w:r>
      <w:r w:rsidRPr="002D4D57">
        <w:rPr>
          <w:rFonts w:cs="宋体"/>
          <w:lang w:eastAsia="zh-CN"/>
        </w:rPr>
        <w:t>：</w:t>
      </w:r>
    </w:p>
    <w:p w:rsidR="00AE29A6" w:rsidRPr="002D4D57" w:rsidRDefault="007910F4">
      <w:pPr>
        <w:pStyle w:val="a3"/>
        <w:spacing w:before="29"/>
        <w:ind w:left="750" w:right="107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）奖项主要包括科学技术奖和工程奖。</w:t>
      </w:r>
    </w:p>
    <w:p w:rsidR="00AE29A6" w:rsidRPr="002D4D57" w:rsidRDefault="007910F4">
      <w:pPr>
        <w:pStyle w:val="a3"/>
        <w:spacing w:line="319" w:lineRule="auto"/>
        <w:ind w:right="107"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）</w:t>
      </w:r>
      <w:r w:rsidRPr="002D4D57">
        <w:rPr>
          <w:lang w:eastAsia="zh-CN"/>
        </w:rPr>
        <w:t>工程奖</w:t>
      </w:r>
      <w:r w:rsidRPr="002D4D57">
        <w:rPr>
          <w:lang w:eastAsia="zh-CN"/>
        </w:rPr>
        <w:t>由各级政府颁发的规划、勘察、设计、优质工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14"/>
          <w:lang w:eastAsia="zh-CN"/>
        </w:rPr>
        <w:t>程奖和各级政府授权的行业协会、学会颁发的综合性专业奖组成。</w:t>
      </w:r>
    </w:p>
    <w:p w:rsidR="00AE29A6" w:rsidRPr="002D4D57" w:rsidRDefault="007910F4">
      <w:pPr>
        <w:pStyle w:val="a3"/>
        <w:spacing w:before="65"/>
        <w:ind w:left="750" w:right="107"/>
        <w:rPr>
          <w:lang w:eastAsia="zh-CN"/>
        </w:rPr>
      </w:pPr>
      <w:r w:rsidRPr="002D4D57">
        <w:rPr>
          <w:spacing w:val="-17"/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spacing w:val="-17"/>
          <w:lang w:eastAsia="zh-CN"/>
        </w:rPr>
        <w:t>3</w:t>
      </w:r>
      <w:r w:rsidRPr="002D4D57">
        <w:rPr>
          <w:spacing w:val="-17"/>
          <w:lang w:eastAsia="zh-CN"/>
        </w:rPr>
        <w:t>）科学技术奖的获奖者指：在获奖证书上有名字的获奖人。</w:t>
      </w:r>
    </w:p>
    <w:p w:rsidR="00AE29A6" w:rsidRPr="002D4D57" w:rsidRDefault="007910F4">
      <w:pPr>
        <w:pStyle w:val="a3"/>
        <w:spacing w:line="319" w:lineRule="auto"/>
        <w:ind w:right="107" w:firstLine="639"/>
        <w:rPr>
          <w:lang w:eastAsia="zh-CN"/>
        </w:rPr>
      </w:pPr>
      <w:r w:rsidRPr="002D4D57">
        <w:rPr>
          <w:spacing w:val="-4"/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>4</w:t>
      </w:r>
      <w:r w:rsidRPr="002D4D57">
        <w:rPr>
          <w:spacing w:val="-4"/>
          <w:lang w:eastAsia="zh-CN"/>
        </w:rPr>
        <w:t>）</w:t>
      </w:r>
      <w:r w:rsidRPr="002D4D57">
        <w:rPr>
          <w:spacing w:val="-4"/>
          <w:lang w:eastAsia="zh-CN"/>
        </w:rPr>
        <w:t>设区市级工程奖</w:t>
      </w:r>
      <w:r w:rsidRPr="002D4D57">
        <w:rPr>
          <w:spacing w:val="-4"/>
          <w:lang w:eastAsia="zh-CN"/>
        </w:rPr>
        <w:t>是指与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>“</w:t>
      </w:r>
      <w:r w:rsidRPr="002D4D57">
        <w:rPr>
          <w:spacing w:val="-4"/>
          <w:lang w:eastAsia="zh-CN"/>
        </w:rPr>
        <w:t>西湖杯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>”</w:t>
      </w:r>
      <w:r w:rsidRPr="002D4D57">
        <w:rPr>
          <w:spacing w:val="-4"/>
          <w:lang w:eastAsia="zh-CN"/>
        </w:rPr>
        <w:t>同级别的奖。县（市、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区）级工程奖是指与</w:t>
      </w:r>
      <w:r w:rsidRPr="002D4D57">
        <w:rPr>
          <w:rFonts w:ascii="Times New Roman" w:eastAsia="Times New Roman" w:hAnsi="Times New Roman" w:cs="Times New Roman"/>
          <w:lang w:eastAsia="zh-CN"/>
        </w:rPr>
        <w:t>“</w:t>
      </w:r>
      <w:r w:rsidRPr="002D4D57">
        <w:rPr>
          <w:lang w:eastAsia="zh-CN"/>
        </w:rPr>
        <w:t>湘湖杯</w:t>
      </w:r>
      <w:r w:rsidRPr="002D4D57">
        <w:rPr>
          <w:rFonts w:ascii="Times New Roman" w:eastAsia="Times New Roman" w:hAnsi="Times New Roman" w:cs="Times New Roman"/>
          <w:lang w:eastAsia="zh-CN"/>
        </w:rPr>
        <w:t>”</w:t>
      </w:r>
      <w:r w:rsidRPr="002D4D57">
        <w:rPr>
          <w:lang w:eastAsia="zh-CN"/>
        </w:rPr>
        <w:t>同级别的奖。</w:t>
      </w:r>
    </w:p>
    <w:p w:rsidR="00AE29A6" w:rsidRPr="002D4D57" w:rsidRDefault="007910F4">
      <w:pPr>
        <w:pStyle w:val="a3"/>
        <w:spacing w:before="29"/>
        <w:ind w:left="750" w:right="107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lang w:eastAsia="zh-CN"/>
        </w:rPr>
        <w:t>）工程奖的获奖者应提供相关证明材料。</w:t>
      </w:r>
    </w:p>
    <w:p w:rsidR="00AE29A6" w:rsidRPr="002D4D57" w:rsidRDefault="007910F4">
      <w:pPr>
        <w:pStyle w:val="a3"/>
        <w:spacing w:line="324" w:lineRule="auto"/>
        <w:ind w:right="107"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6</w:t>
      </w:r>
      <w:r w:rsidRPr="002D4D57">
        <w:rPr>
          <w:lang w:eastAsia="zh-CN"/>
        </w:rPr>
        <w:t>）各行业协会、学会等非政府机构颁发的奖项，按照降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6"/>
          <w:lang w:eastAsia="zh-CN"/>
        </w:rPr>
        <w:t>一级处理，如经评议组讨论通过，可降</w:t>
      </w:r>
      <w:r w:rsidRPr="002D4D57">
        <w:rPr>
          <w:spacing w:val="-7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 w:rsidRPr="002D4D57">
        <w:rPr>
          <w:lang w:eastAsia="zh-CN"/>
        </w:rPr>
        <w:t>到</w:t>
      </w:r>
      <w:r w:rsidRPr="002D4D57">
        <w:rPr>
          <w:spacing w:val="-7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 w:rsidRPr="002D4D57">
        <w:rPr>
          <w:spacing w:val="-6"/>
          <w:lang w:eastAsia="zh-CN"/>
        </w:rPr>
        <w:t>级。奖项主要包括</w:t>
      </w:r>
      <w:r w:rsidRPr="002D4D57">
        <w:rPr>
          <w:spacing w:val="-154"/>
          <w:lang w:eastAsia="zh-CN"/>
        </w:rPr>
        <w:t xml:space="preserve"> </w:t>
      </w:r>
      <w:r w:rsidRPr="002D4D57">
        <w:rPr>
          <w:spacing w:val="-2"/>
          <w:lang w:eastAsia="zh-CN"/>
        </w:rPr>
        <w:t>华夏奖、康居住宅示范工程奖、建筑工程装饰奖、钢结构金奖、</w:t>
      </w:r>
      <w:r w:rsidRPr="002D4D57">
        <w:rPr>
          <w:spacing w:val="-122"/>
          <w:lang w:eastAsia="zh-CN"/>
        </w:rPr>
        <w:t xml:space="preserve"> </w:t>
      </w:r>
      <w:r w:rsidRPr="002D4D57">
        <w:rPr>
          <w:spacing w:val="-5"/>
          <w:lang w:eastAsia="zh-CN"/>
        </w:rPr>
        <w:t>空间结构优秀工程奖、优秀园林工程、安装工程质量奖和</w:t>
      </w:r>
      <w:r w:rsidRPr="002D4D57">
        <w:rPr>
          <w:spacing w:val="-7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QC</w:t>
      </w:r>
      <w:r w:rsidRPr="002D4D57"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 w:rsidRPr="002D4D57">
        <w:rPr>
          <w:lang w:eastAsia="zh-CN"/>
        </w:rPr>
        <w:t>成</w:t>
      </w:r>
      <w:r w:rsidRPr="002D4D57">
        <w:rPr>
          <w:spacing w:val="-146"/>
          <w:lang w:eastAsia="zh-CN"/>
        </w:rPr>
        <w:t xml:space="preserve"> </w:t>
      </w:r>
      <w:r w:rsidRPr="002D4D57">
        <w:rPr>
          <w:lang w:eastAsia="zh-CN"/>
        </w:rPr>
        <w:t>果奖等。</w:t>
      </w:r>
    </w:p>
    <w:p w:rsidR="00AE29A6" w:rsidRPr="002D4D57" w:rsidRDefault="007910F4">
      <w:pPr>
        <w:pStyle w:val="a3"/>
        <w:spacing w:before="58" w:line="319" w:lineRule="auto"/>
        <w:ind w:right="107"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7</w:t>
      </w:r>
      <w:r w:rsidRPr="002D4D57">
        <w:rPr>
          <w:lang w:eastAsia="zh-CN"/>
        </w:rPr>
        <w:t>）各行业协会、学会等非政府机构颁发的奖项的获奖者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应提供相关证明材料。</w:t>
      </w:r>
    </w:p>
    <w:p w:rsidR="00AE29A6" w:rsidRPr="002D4D57" w:rsidRDefault="007910F4">
      <w:pPr>
        <w:pStyle w:val="a3"/>
        <w:spacing w:before="66"/>
        <w:ind w:left="750" w:right="107"/>
        <w:rPr>
          <w:rFonts w:cs="宋体"/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rFonts w:cs="宋体"/>
          <w:lang w:eastAsia="zh-CN"/>
        </w:rPr>
        <w:t>．专利：</w:t>
      </w:r>
    </w:p>
    <w:p w:rsidR="00AE29A6" w:rsidRPr="002D4D57" w:rsidRDefault="007910F4">
      <w:pPr>
        <w:pStyle w:val="a3"/>
        <w:spacing w:before="146"/>
        <w:ind w:left="750" w:right="107"/>
        <w:rPr>
          <w:lang w:eastAsia="zh-CN"/>
        </w:rPr>
      </w:pPr>
      <w:r w:rsidRPr="002D4D57">
        <w:rPr>
          <w:spacing w:val="-6"/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spacing w:val="-6"/>
          <w:lang w:eastAsia="zh-CN"/>
        </w:rPr>
        <w:t>1</w:t>
      </w:r>
      <w:r w:rsidRPr="002D4D57">
        <w:rPr>
          <w:spacing w:val="-6"/>
          <w:lang w:eastAsia="zh-CN"/>
        </w:rPr>
        <w:t>）专利分为发明专利、实用新型专利和软件著作权</w:t>
      </w:r>
      <w:r w:rsidRPr="002D4D57">
        <w:rPr>
          <w:spacing w:val="-7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 w:rsidRPr="002D4D57">
        <w:rPr>
          <w:lang w:eastAsia="zh-CN"/>
        </w:rPr>
        <w:t>类。</w:t>
      </w:r>
    </w:p>
    <w:p w:rsidR="00AE29A6" w:rsidRPr="002D4D57" w:rsidRDefault="007910F4">
      <w:pPr>
        <w:pStyle w:val="a3"/>
        <w:spacing w:line="319" w:lineRule="auto"/>
        <w:ind w:right="107"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）专利和软件著作权应提供在工程中应用并取得实效的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证明材料，否则按低档赋分。</w:t>
      </w:r>
    </w:p>
    <w:p w:rsidR="00AE29A6" w:rsidRPr="002D4D57" w:rsidRDefault="007910F4">
      <w:pPr>
        <w:pStyle w:val="a3"/>
        <w:spacing w:before="65"/>
        <w:ind w:left="750" w:right="107"/>
        <w:rPr>
          <w:rFonts w:cs="宋体"/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cs="宋体"/>
          <w:lang w:eastAsia="zh-CN"/>
        </w:rPr>
        <w:t>．标准：</w:t>
      </w:r>
    </w:p>
    <w:p w:rsidR="00AE29A6" w:rsidRPr="002D4D57" w:rsidRDefault="00AE29A6">
      <w:pPr>
        <w:rPr>
          <w:rFonts w:ascii="宋体" w:eastAsia="宋体" w:hAnsi="宋体" w:cs="宋体"/>
          <w:lang w:eastAsia="zh-CN"/>
        </w:rPr>
        <w:sectPr w:rsidR="00AE29A6" w:rsidRPr="002D4D57">
          <w:pgSz w:w="11910" w:h="16840"/>
          <w:pgMar w:top="1600" w:right="126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 w:line="319" w:lineRule="auto"/>
        <w:ind w:firstLine="639"/>
        <w:rPr>
          <w:lang w:eastAsia="zh-CN"/>
        </w:rPr>
      </w:pPr>
      <w:r w:rsidRPr="002D4D57">
        <w:rPr>
          <w:rFonts w:cs="宋体"/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rFonts w:cs="宋体"/>
          <w:lang w:eastAsia="zh-CN"/>
        </w:rPr>
        <w:t>）</w:t>
      </w:r>
      <w:r w:rsidRPr="002D4D57">
        <w:rPr>
          <w:lang w:eastAsia="zh-CN"/>
        </w:rPr>
        <w:t>标准包括标准、标准设计、工程定额、工法、导则和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技术规定等，并应发布施行。</w:t>
      </w:r>
    </w:p>
    <w:p w:rsidR="00AE29A6" w:rsidRPr="002D4D57" w:rsidRDefault="007910F4">
      <w:pPr>
        <w:pStyle w:val="a3"/>
        <w:spacing w:before="66"/>
        <w:ind w:left="750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）编制是指：在施行的标准成果上有名字的人。</w:t>
      </w:r>
    </w:p>
    <w:p w:rsidR="00AE29A6" w:rsidRPr="002D4D57" w:rsidRDefault="007910F4">
      <w:pPr>
        <w:pStyle w:val="a3"/>
        <w:spacing w:before="146" w:line="319" w:lineRule="auto"/>
        <w:ind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）标准项第一行的地方定额是指版本定额；标准项第二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行的地方定额是指补充定额、一次性补充定额、造价信息等。</w:t>
      </w:r>
    </w:p>
    <w:p w:rsidR="00AE29A6" w:rsidRPr="002D4D57" w:rsidRDefault="007910F4">
      <w:pPr>
        <w:pStyle w:val="a3"/>
        <w:spacing w:before="66"/>
        <w:ind w:left="750"/>
        <w:rPr>
          <w:rFonts w:cs="宋体"/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6</w:t>
      </w:r>
      <w:r w:rsidRPr="002D4D57">
        <w:rPr>
          <w:rFonts w:cs="宋体"/>
          <w:lang w:eastAsia="zh-CN"/>
        </w:rPr>
        <w:t>．</w:t>
      </w:r>
      <w:r w:rsidRPr="002D4D57">
        <w:rPr>
          <w:rFonts w:cs="宋体"/>
          <w:lang w:eastAsia="zh-CN"/>
        </w:rPr>
        <w:t>示范</w:t>
      </w:r>
      <w:r w:rsidRPr="002D4D57">
        <w:rPr>
          <w:rFonts w:cs="宋体" w:hint="eastAsia"/>
          <w:lang w:eastAsia="zh-CN"/>
        </w:rPr>
        <w:t>(</w:t>
      </w:r>
      <w:r w:rsidRPr="002D4D57">
        <w:rPr>
          <w:rFonts w:cs="宋体" w:hint="eastAsia"/>
          <w:lang w:eastAsia="zh-CN"/>
        </w:rPr>
        <w:t>满分</w:t>
      </w:r>
      <w:r w:rsidRPr="002D4D57">
        <w:rPr>
          <w:rFonts w:cs="宋体" w:hint="eastAsia"/>
          <w:lang w:eastAsia="zh-CN"/>
        </w:rPr>
        <w:t>5</w:t>
      </w:r>
      <w:r w:rsidRPr="002D4D57">
        <w:rPr>
          <w:rFonts w:cs="宋体" w:hint="eastAsia"/>
          <w:lang w:eastAsia="zh-CN"/>
        </w:rPr>
        <w:t>分</w:t>
      </w:r>
      <w:r w:rsidRPr="002D4D57">
        <w:rPr>
          <w:rFonts w:cs="宋体" w:hint="eastAsia"/>
          <w:lang w:eastAsia="zh-CN"/>
        </w:rPr>
        <w:t>)</w:t>
      </w:r>
      <w:r w:rsidRPr="002D4D57">
        <w:rPr>
          <w:rFonts w:cs="宋体"/>
          <w:lang w:eastAsia="zh-CN"/>
        </w:rPr>
        <w:t>：</w:t>
      </w:r>
    </w:p>
    <w:p w:rsidR="00AE29A6" w:rsidRPr="002D4D57" w:rsidRDefault="007910F4">
      <w:pPr>
        <w:pStyle w:val="a3"/>
        <w:spacing w:before="146" w:line="328" w:lineRule="auto"/>
        <w:ind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）科技示范项目包括建筑业</w:t>
      </w:r>
      <w:r w:rsidRPr="002D4D57">
        <w:rPr>
          <w:spacing w:val="-8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2D4D57">
        <w:rPr>
          <w:lang w:eastAsia="zh-CN"/>
        </w:rPr>
        <w:t>项新技术应用示范工程、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建筑节能示范工程、绿色施工示范工程、可再生能源利用示范工</w:t>
      </w:r>
      <w:r w:rsidRPr="002D4D57">
        <w:rPr>
          <w:spacing w:val="-124"/>
          <w:lang w:eastAsia="zh-CN"/>
        </w:rPr>
        <w:t xml:space="preserve"> </w:t>
      </w:r>
      <w:r w:rsidRPr="002D4D57">
        <w:rPr>
          <w:lang w:eastAsia="zh-CN"/>
        </w:rPr>
        <w:t>程、装配式建筑示范工程等。</w:t>
      </w:r>
    </w:p>
    <w:p w:rsidR="00AE29A6" w:rsidRPr="002D4D57" w:rsidRDefault="007910F4">
      <w:pPr>
        <w:pStyle w:val="a3"/>
        <w:spacing w:before="52"/>
        <w:ind w:left="750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）科技示范项目的技术骨干是指排名前</w:t>
      </w:r>
      <w:r w:rsidRPr="002D4D57">
        <w:rPr>
          <w:spacing w:val="-8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2D4D57">
        <w:rPr>
          <w:lang w:eastAsia="zh-CN"/>
        </w:rPr>
        <w:t>的。</w:t>
      </w:r>
    </w:p>
    <w:p w:rsidR="00AE29A6" w:rsidRPr="002D4D57" w:rsidRDefault="007910F4">
      <w:pPr>
        <w:pStyle w:val="a3"/>
        <w:ind w:left="750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九、职业道德</w:t>
      </w:r>
    </w:p>
    <w:p w:rsidR="00AE29A6" w:rsidRPr="002D4D57" w:rsidRDefault="007910F4">
      <w:pPr>
        <w:pStyle w:val="a3"/>
        <w:spacing w:before="171"/>
        <w:ind w:left="750"/>
        <w:rPr>
          <w:lang w:eastAsia="zh-CN"/>
        </w:rPr>
      </w:pPr>
      <w:r w:rsidRPr="002D4D57">
        <w:rPr>
          <w:lang w:eastAsia="zh-CN"/>
        </w:rPr>
        <w:t>省部级以上个人荣誉可得</w:t>
      </w:r>
      <w:r w:rsidRPr="002D4D57">
        <w:rPr>
          <w:spacing w:val="-7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3"/>
          <w:lang w:eastAsia="zh-CN"/>
        </w:rPr>
        <w:t xml:space="preserve"> </w:t>
      </w:r>
      <w:r w:rsidRPr="002D4D57">
        <w:rPr>
          <w:spacing w:val="-10"/>
          <w:lang w:eastAsia="zh-CN"/>
        </w:rPr>
        <w:t>分</w:t>
      </w:r>
      <w:r w:rsidRPr="002D4D57">
        <w:rPr>
          <w:spacing w:val="-10"/>
          <w:lang w:eastAsia="zh-CN"/>
        </w:rPr>
        <w:t>，设区市（厅）级以上个人荣</w:t>
      </w:r>
    </w:p>
    <w:p w:rsidR="00AE29A6" w:rsidRPr="002D4D57" w:rsidRDefault="007910F4">
      <w:pPr>
        <w:pStyle w:val="a3"/>
        <w:spacing w:before="146" w:line="319" w:lineRule="auto"/>
        <w:rPr>
          <w:lang w:eastAsia="zh-CN"/>
        </w:rPr>
      </w:pPr>
      <w:r w:rsidRPr="002D4D57">
        <w:rPr>
          <w:lang w:eastAsia="zh-CN"/>
        </w:rPr>
        <w:t>誉可得</w:t>
      </w:r>
      <w:r w:rsidRPr="002D4D57">
        <w:rPr>
          <w:spacing w:val="-7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 w:rsidRPr="002D4D57">
        <w:rPr>
          <w:spacing w:val="-7"/>
          <w:lang w:eastAsia="zh-CN"/>
        </w:rPr>
        <w:t>分，县（市、区）级以上个人荣誉可得</w:t>
      </w:r>
      <w:r w:rsidRPr="002D4D57">
        <w:rPr>
          <w:spacing w:val="-7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rFonts w:ascii="Times New Roman" w:eastAsia="Times New Roman" w:hAnsi="Times New Roman" w:cs="Times New Roman"/>
          <w:spacing w:val="4"/>
          <w:lang w:eastAsia="zh-CN"/>
        </w:rPr>
        <w:t xml:space="preserve"> </w:t>
      </w:r>
      <w:r w:rsidRPr="002D4D57">
        <w:rPr>
          <w:spacing w:val="-5"/>
          <w:lang w:eastAsia="zh-CN"/>
        </w:rPr>
        <w:t>分，得分按最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高取，不累计。</w:t>
      </w:r>
    </w:p>
    <w:p w:rsidR="00AE29A6" w:rsidRPr="002D4D57" w:rsidRDefault="00AE29A6">
      <w:pPr>
        <w:spacing w:line="319" w:lineRule="auto"/>
        <w:rPr>
          <w:lang w:eastAsia="zh-CN"/>
        </w:rPr>
        <w:sectPr w:rsidR="00AE29A6" w:rsidRPr="002D4D57">
          <w:pgSz w:w="11910" w:h="16840"/>
          <w:pgMar w:top="1600" w:right="130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ind w:left="511" w:right="976"/>
        <w:rPr>
          <w:rFonts w:ascii="Times New Roman" w:eastAsia="Times New Roman" w:hAnsi="Times New Roman" w:cs="Times New Roman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附件</w:t>
      </w:r>
      <w:r w:rsidRPr="002D4D57">
        <w:rPr>
          <w:rFonts w:ascii="黑体" w:eastAsia="黑体" w:hAnsi="黑体" w:cs="黑体"/>
          <w:spacing w:val="-80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</w:p>
    <w:p w:rsidR="00AE29A6" w:rsidRPr="002D4D57" w:rsidRDefault="00AE29A6">
      <w:pPr>
        <w:rPr>
          <w:rFonts w:ascii="Times New Roman" w:eastAsia="Times New Roman" w:hAnsi="Times New Roman" w:cs="Times New Roman"/>
          <w:sz w:val="34"/>
          <w:szCs w:val="34"/>
          <w:lang w:eastAsia="zh-CN"/>
        </w:rPr>
      </w:pPr>
    </w:p>
    <w:p w:rsidR="00AE29A6" w:rsidRPr="002D4D57" w:rsidRDefault="007910F4">
      <w:pPr>
        <w:pStyle w:val="1"/>
        <w:spacing w:before="206" w:line="295" w:lineRule="auto"/>
        <w:ind w:right="111" w:hanging="2871"/>
        <w:rPr>
          <w:b w:val="0"/>
          <w:bCs w:val="0"/>
          <w:lang w:eastAsia="zh-CN"/>
        </w:rPr>
      </w:pPr>
      <w:r w:rsidRPr="002D4D57">
        <w:rPr>
          <w:lang w:eastAsia="zh-CN"/>
        </w:rPr>
        <w:t>浙江省建设工程专业</w:t>
      </w:r>
      <w:r w:rsidRPr="002D4D57">
        <w:rPr>
          <w:lang w:eastAsia="zh-CN"/>
        </w:rPr>
        <w:t>高级工程师</w:t>
      </w:r>
      <w:r w:rsidRPr="002D4D57">
        <w:rPr>
          <w:lang w:eastAsia="zh-CN"/>
        </w:rPr>
        <w:t>职务任职资格</w:t>
      </w:r>
      <w:r w:rsidRPr="002D4D57">
        <w:rPr>
          <w:spacing w:val="1"/>
          <w:w w:val="99"/>
          <w:lang w:eastAsia="zh-CN"/>
        </w:rPr>
        <w:t xml:space="preserve"> </w:t>
      </w:r>
      <w:r w:rsidRPr="002D4D57">
        <w:rPr>
          <w:lang w:eastAsia="zh-CN"/>
        </w:rPr>
        <w:t>审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议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评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分</w:t>
      </w:r>
      <w:r w:rsidRPr="002D4D57">
        <w:rPr>
          <w:spacing w:val="-7"/>
          <w:lang w:eastAsia="zh-CN"/>
        </w:rPr>
        <w:t xml:space="preserve"> </w:t>
      </w:r>
      <w:r w:rsidRPr="002D4D57">
        <w:rPr>
          <w:lang w:eastAsia="zh-CN"/>
        </w:rPr>
        <w:t>表</w:t>
      </w:r>
    </w:p>
    <w:p w:rsidR="00AE29A6" w:rsidRPr="002D4D57" w:rsidRDefault="00AE29A6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b/>
          <w:bCs/>
          <w:sz w:val="21"/>
          <w:szCs w:val="21"/>
          <w:lang w:eastAsia="zh-CN"/>
        </w:rPr>
      </w:pPr>
    </w:p>
    <w:tbl>
      <w:tblPr>
        <w:tblW w:w="9632" w:type="dxa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462"/>
        <w:gridCol w:w="92"/>
        <w:gridCol w:w="518"/>
        <w:gridCol w:w="174"/>
        <w:gridCol w:w="133"/>
        <w:gridCol w:w="216"/>
        <w:gridCol w:w="137"/>
        <w:gridCol w:w="378"/>
        <w:gridCol w:w="295"/>
        <w:gridCol w:w="372"/>
        <w:gridCol w:w="169"/>
        <w:gridCol w:w="124"/>
        <w:gridCol w:w="231"/>
        <w:gridCol w:w="166"/>
        <w:gridCol w:w="378"/>
        <w:gridCol w:w="132"/>
        <w:gridCol w:w="484"/>
        <w:gridCol w:w="337"/>
        <w:gridCol w:w="212"/>
        <w:gridCol w:w="155"/>
        <w:gridCol w:w="516"/>
        <w:gridCol w:w="322"/>
        <w:gridCol w:w="134"/>
        <w:gridCol w:w="168"/>
        <w:gridCol w:w="131"/>
        <w:gridCol w:w="220"/>
        <w:gridCol w:w="330"/>
        <w:gridCol w:w="329"/>
        <w:gridCol w:w="199"/>
        <w:gridCol w:w="98"/>
        <w:gridCol w:w="329"/>
        <w:gridCol w:w="205"/>
        <w:gridCol w:w="682"/>
      </w:tblGrid>
      <w:tr w:rsidR="00AE29A6" w:rsidRPr="002D4D57">
        <w:trPr>
          <w:trHeight w:hRule="exact" w:val="581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92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</w:rPr>
              <w:t>姓</w:t>
            </w:r>
            <w:r w:rsidRPr="002D4D57">
              <w:rPr>
                <w:rFonts w:ascii="宋体" w:eastAsia="宋体" w:hAnsi="宋体" w:cs="宋体"/>
                <w:spacing w:val="99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名</w:t>
            </w:r>
          </w:p>
        </w:tc>
        <w:tc>
          <w:tcPr>
            <w:tcW w:w="107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03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9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单位</w:t>
            </w:r>
            <w:proofErr w:type="spellEnd"/>
          </w:p>
        </w:tc>
        <w:tc>
          <w:tcPr>
            <w:tcW w:w="3893" w:type="dxa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31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5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申报类别</w:t>
            </w:r>
            <w:proofErr w:type="spellEnd"/>
          </w:p>
        </w:tc>
        <w:tc>
          <w:tcPr>
            <w:tcW w:w="151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23"/>
              <w:rPr>
                <w:rFonts w:ascii="Webdings" w:eastAsia="Webdings" w:hAnsi="Webdings" w:cs="Webdings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正常申报</w:t>
            </w:r>
            <w:proofErr w:type="spellEnd"/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53"/>
              <w:rPr>
                <w:rFonts w:ascii="Webdings" w:eastAsia="Webdings" w:hAnsi="Webdings" w:cs="Webdings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转评</w:t>
            </w:r>
            <w:proofErr w:type="spellEnd"/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78"/>
              <w:rPr>
                <w:rFonts w:ascii="Webdings" w:eastAsia="Webdings" w:hAnsi="Webdings" w:cs="Webdings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标志性业绩</w:t>
            </w:r>
            <w:proofErr w:type="spellEnd"/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24"/>
              <w:rPr>
                <w:rFonts w:ascii="Webdings" w:eastAsia="Webdings" w:hAnsi="Webdings" w:cs="Webdings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其他</w:t>
            </w:r>
            <w:proofErr w:type="spellEnd"/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1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所学专业</w:t>
            </w:r>
            <w:proofErr w:type="spellEnd"/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6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申报专业</w:t>
            </w:r>
            <w:proofErr w:type="spellEnd"/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9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控制项</w:t>
            </w:r>
            <w:proofErr w:type="spellEnd"/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92"/>
              <w:rPr>
                <w:rFonts w:ascii="Webdings" w:eastAsia="Webdings" w:hAnsi="Webdings" w:cs="Webdings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思想道德</w:t>
            </w:r>
            <w:proofErr w:type="spellEnd"/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347"/>
              <w:rPr>
                <w:rFonts w:ascii="Webdings" w:eastAsia="Webdings" w:hAnsi="Webdings" w:cs="Webdings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年度考核</w:t>
            </w:r>
            <w:proofErr w:type="spellEnd"/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343"/>
              <w:rPr>
                <w:rFonts w:ascii="Webdings" w:eastAsia="Webdings" w:hAnsi="Webdings" w:cs="Webdings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继续教育</w:t>
            </w:r>
            <w:proofErr w:type="spellEnd"/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309"/>
              <w:rPr>
                <w:rFonts w:ascii="Webdings" w:eastAsia="Webdings" w:hAnsi="Webdings" w:cs="Webdings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专业理论</w:t>
            </w:r>
            <w:proofErr w:type="spellEnd"/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3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面试成绩</w:t>
            </w:r>
            <w:proofErr w:type="spellEnd"/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318" w:type="dxa"/>
            <w:gridSpan w:val="3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评分项</w:t>
            </w:r>
            <w:proofErr w:type="spellEnd"/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1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得分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3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小计</w:t>
            </w:r>
            <w:proofErr w:type="spellEnd"/>
          </w:p>
        </w:tc>
      </w:tr>
      <w:tr w:rsidR="00AE29A6" w:rsidRPr="002D4D57">
        <w:trPr>
          <w:trHeight w:hRule="exact" w:val="576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AE29A6" w:rsidRPr="002D4D57" w:rsidRDefault="007910F4">
            <w:pPr>
              <w:pStyle w:val="TableParagraph"/>
              <w:spacing w:line="260" w:lineRule="exact"/>
              <w:ind w:left="92" w:right="9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下级评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委票数</w:t>
            </w:r>
            <w:proofErr w:type="spellEnd"/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全票</w:t>
            </w:r>
            <w:proofErr w:type="spellEnd"/>
          </w:p>
        </w:tc>
        <w:tc>
          <w:tcPr>
            <w:tcW w:w="1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31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</w:rPr>
              <w:t>少</w:t>
            </w:r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  <w:r w:rsidRPr="002D4D5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票及以下</w:t>
            </w:r>
            <w:proofErr w:type="spellEnd"/>
          </w:p>
        </w:tc>
        <w:tc>
          <w:tcPr>
            <w:tcW w:w="9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AE29A6" w:rsidRPr="002D4D57" w:rsidRDefault="007910F4">
            <w:pPr>
              <w:pStyle w:val="TableParagraph"/>
              <w:spacing w:line="260" w:lineRule="exact"/>
              <w:ind w:left="256" w:right="23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学历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学位</w:t>
            </w:r>
            <w:proofErr w:type="spellEnd"/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32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博士</w:t>
            </w:r>
            <w:proofErr w:type="spellEnd"/>
          </w:p>
        </w:tc>
        <w:tc>
          <w:tcPr>
            <w:tcW w:w="1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7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研究生（硕士</w:t>
            </w:r>
            <w:proofErr w:type="spellEnd"/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348"/>
              </w:tabs>
              <w:spacing w:before="121"/>
              <w:ind w:left="-156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</w:rPr>
              <w:t>）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ab/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本科</w:t>
            </w:r>
            <w:proofErr w:type="spellEnd"/>
          </w:p>
        </w:tc>
        <w:tc>
          <w:tcPr>
            <w:tcW w:w="6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65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65"/>
              <w:ind w:left="5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90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65"/>
              <w:ind w:left="347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65"/>
              <w:ind w:left="48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65"/>
              <w:ind w:left="373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AE29A6" w:rsidRPr="002D4D57" w:rsidRDefault="007910F4">
            <w:pPr>
              <w:pStyle w:val="TableParagraph"/>
              <w:spacing w:line="260" w:lineRule="exact"/>
              <w:ind w:left="193" w:right="95" w:hanging="10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经历与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能力</w:t>
            </w:r>
            <w:proofErr w:type="spellEnd"/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70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项以上</w:t>
            </w:r>
            <w:proofErr w:type="spellEnd"/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72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6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AE29A6" w:rsidRPr="002D4D57" w:rsidRDefault="007910F4">
            <w:pPr>
              <w:pStyle w:val="TableParagraph"/>
              <w:spacing w:line="260" w:lineRule="exact"/>
              <w:ind w:left="124" w:right="128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执业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资格</w:t>
            </w:r>
            <w:proofErr w:type="spellEnd"/>
          </w:p>
        </w:tc>
        <w:tc>
          <w:tcPr>
            <w:tcW w:w="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79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一级</w:t>
            </w:r>
            <w:proofErr w:type="spellEnd"/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0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二级</w:t>
            </w:r>
            <w:proofErr w:type="spellEnd"/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AE29A6" w:rsidRPr="002D4D57" w:rsidRDefault="007910F4">
            <w:pPr>
              <w:pStyle w:val="TableParagraph"/>
              <w:spacing w:line="260" w:lineRule="exact"/>
              <w:ind w:left="128" w:right="16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论文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著作</w:t>
            </w:r>
            <w:proofErr w:type="spellEnd"/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36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数量</w:t>
            </w:r>
            <w:proofErr w:type="spellEnd"/>
          </w:p>
        </w:tc>
        <w:tc>
          <w:tcPr>
            <w:tcW w:w="1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41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水平</w:t>
            </w:r>
            <w:proofErr w:type="spellEnd"/>
          </w:p>
        </w:tc>
        <w:tc>
          <w:tcPr>
            <w:tcW w:w="6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65"/>
              <w:ind w:left="320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65"/>
              <w:ind w:left="172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65"/>
              <w:ind w:left="165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65"/>
              <w:ind w:left="154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65"/>
              <w:ind w:left="130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7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65"/>
              <w:ind w:left="58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65"/>
              <w:ind w:left="145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65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57">
              <w:rPr>
                <w:rFonts w:ascii="Times New Roman"/>
                <w:sz w:val="20"/>
              </w:rPr>
              <w:t>0~8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17"/>
                <w:szCs w:val="17"/>
              </w:rPr>
            </w:pPr>
          </w:p>
          <w:p w:rsidR="00AE29A6" w:rsidRPr="002D4D57" w:rsidRDefault="007910F4">
            <w:pPr>
              <w:pStyle w:val="TableParagraph"/>
              <w:spacing w:line="260" w:lineRule="exact"/>
              <w:ind w:left="193" w:right="19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工作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业绩</w:t>
            </w:r>
            <w:proofErr w:type="spellEnd"/>
          </w:p>
        </w:tc>
        <w:tc>
          <w:tcPr>
            <w:tcW w:w="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7910F4">
            <w:pPr>
              <w:pStyle w:val="TableParagraph"/>
              <w:spacing w:before="138"/>
              <w:ind w:left="7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工程</w:t>
            </w:r>
            <w:proofErr w:type="spellEnd"/>
          </w:p>
          <w:p w:rsidR="00AE29A6" w:rsidRPr="002D4D57" w:rsidRDefault="007910F4">
            <w:pPr>
              <w:pStyle w:val="TableParagraph"/>
              <w:spacing w:before="26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57">
              <w:rPr>
                <w:rFonts w:ascii="Times New Roman"/>
                <w:sz w:val="20"/>
              </w:rPr>
              <w:t>60</w:t>
            </w:r>
          </w:p>
        </w:tc>
        <w:tc>
          <w:tcPr>
            <w:tcW w:w="11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AE29A6" w:rsidRPr="002D4D57" w:rsidRDefault="007910F4">
            <w:pPr>
              <w:pStyle w:val="TableParagraph"/>
              <w:spacing w:line="260" w:lineRule="exact"/>
              <w:ind w:left="384" w:right="282" w:hanging="10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规划与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设计</w:t>
            </w:r>
            <w:proofErr w:type="spellEnd"/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17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</w:rPr>
              <w:t>复</w:t>
            </w:r>
            <w:r w:rsidRPr="002D4D57">
              <w:rPr>
                <w:rFonts w:ascii="宋体" w:eastAsia="宋体" w:hAnsi="宋体" w:cs="宋体"/>
                <w:spacing w:val="99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杂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28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主持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659"/>
              </w:tabs>
              <w:spacing w:before="121"/>
              <w:ind w:left="260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9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698"/>
              </w:tabs>
              <w:spacing w:before="121"/>
              <w:ind w:left="298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17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中等复杂</w:t>
            </w:r>
            <w:proofErr w:type="spellEnd"/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28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主持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659"/>
              </w:tabs>
              <w:spacing w:before="121"/>
              <w:ind w:left="260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9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15/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698"/>
              </w:tabs>
              <w:spacing w:before="121"/>
              <w:ind w:left="298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1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AE29A6" w:rsidRPr="002D4D57" w:rsidRDefault="007910F4">
            <w:pPr>
              <w:pStyle w:val="TableParagraph"/>
              <w:spacing w:line="260" w:lineRule="exact"/>
              <w:ind w:left="384" w:right="282" w:hanging="10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施工与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监理</w:t>
            </w:r>
            <w:proofErr w:type="spellEnd"/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17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</w:rPr>
              <w:t>复</w:t>
            </w:r>
            <w:r w:rsidRPr="002D4D57">
              <w:rPr>
                <w:rFonts w:ascii="宋体" w:eastAsia="宋体" w:hAnsi="宋体" w:cs="宋体"/>
                <w:spacing w:val="99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杂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28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主持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659"/>
              </w:tabs>
              <w:spacing w:before="121"/>
              <w:ind w:left="260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9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698"/>
              </w:tabs>
              <w:spacing w:before="121"/>
              <w:ind w:left="298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17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中等复杂</w:t>
            </w:r>
            <w:proofErr w:type="spellEnd"/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28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主持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659"/>
              </w:tabs>
              <w:spacing w:before="121"/>
              <w:ind w:left="260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9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15/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698"/>
              </w:tabs>
              <w:spacing w:before="121"/>
              <w:ind w:left="298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1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7910F4">
            <w:pPr>
              <w:pStyle w:val="TableParagraph"/>
              <w:spacing w:before="148"/>
              <w:ind w:left="18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技术管理</w:t>
            </w:r>
            <w:proofErr w:type="spellEnd"/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1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政府类</w:t>
            </w:r>
            <w:proofErr w:type="spellEnd"/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28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主持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659"/>
              </w:tabs>
              <w:spacing w:before="121"/>
              <w:ind w:left="260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9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698"/>
              </w:tabs>
              <w:spacing w:before="121"/>
              <w:ind w:left="298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17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17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企业类</w:t>
            </w:r>
            <w:proofErr w:type="spellEnd"/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28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主持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659"/>
              </w:tabs>
              <w:spacing w:before="121"/>
              <w:ind w:left="260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9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15/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698"/>
              </w:tabs>
              <w:spacing w:before="121"/>
              <w:ind w:left="298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E29A6" w:rsidRPr="002D4D57" w:rsidRDefault="007910F4">
            <w:pPr>
              <w:pStyle w:val="TableParagraph"/>
              <w:ind w:left="7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科研</w:t>
            </w:r>
            <w:proofErr w:type="spellEnd"/>
          </w:p>
          <w:p w:rsidR="00AE29A6" w:rsidRPr="002D4D57" w:rsidRDefault="007910F4">
            <w:pPr>
              <w:pStyle w:val="TableParagraph"/>
              <w:spacing w:before="26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57">
              <w:rPr>
                <w:rFonts w:ascii="Times New Roman"/>
                <w:sz w:val="20"/>
              </w:rPr>
              <w:t>10</w:t>
            </w:r>
          </w:p>
        </w:tc>
        <w:tc>
          <w:tcPr>
            <w:tcW w:w="1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8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省部级以上</w:t>
            </w:r>
            <w:proofErr w:type="spellEnd"/>
          </w:p>
        </w:tc>
        <w:tc>
          <w:tcPr>
            <w:tcW w:w="1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3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主持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761"/>
              </w:tabs>
              <w:spacing w:before="121"/>
              <w:ind w:left="362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6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5/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783"/>
              </w:tabs>
              <w:spacing w:before="121"/>
              <w:ind w:left="384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8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设区市（厅）级</w:t>
            </w:r>
            <w:proofErr w:type="spellEnd"/>
          </w:p>
        </w:tc>
        <w:tc>
          <w:tcPr>
            <w:tcW w:w="1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8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主持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8/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761"/>
              </w:tabs>
              <w:spacing w:before="121"/>
              <w:ind w:left="362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6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4/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783"/>
              </w:tabs>
              <w:spacing w:before="121"/>
              <w:ind w:left="384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81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8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县（市、区）级</w:t>
            </w:r>
            <w:proofErr w:type="spellEnd"/>
          </w:p>
        </w:tc>
        <w:tc>
          <w:tcPr>
            <w:tcW w:w="1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8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主持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761"/>
              </w:tabs>
              <w:spacing w:before="121"/>
              <w:ind w:left="362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6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783"/>
              </w:tabs>
              <w:spacing w:before="121"/>
              <w:ind w:left="384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29A6" w:rsidRPr="002D4D57" w:rsidRDefault="00AE29A6"/>
        </w:tc>
      </w:tr>
    </w:tbl>
    <w:p w:rsidR="00AE29A6" w:rsidRPr="002D4D57" w:rsidRDefault="00AE29A6">
      <w:pPr>
        <w:sectPr w:rsidR="00AE29A6" w:rsidRPr="002D4D57">
          <w:pgSz w:w="11910" w:h="16840"/>
          <w:pgMar w:top="1600" w:right="1000" w:bottom="1580" w:left="1020" w:header="0" w:footer="1386" w:gutter="0"/>
          <w:cols w:space="720"/>
        </w:sectPr>
      </w:pPr>
    </w:p>
    <w:p w:rsidR="00AE29A6" w:rsidRPr="002D4D57" w:rsidRDefault="00AE29A6">
      <w:pPr>
        <w:spacing w:before="5"/>
        <w:rPr>
          <w:rFonts w:ascii="宋体" w:eastAsia="宋体" w:hAnsi="宋体" w:cs="宋体"/>
          <w:b/>
          <w:bCs/>
          <w:sz w:val="29"/>
          <w:szCs w:val="29"/>
        </w:rPr>
      </w:pPr>
    </w:p>
    <w:tbl>
      <w:tblPr>
        <w:tblW w:w="9626" w:type="dxa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554"/>
        <w:gridCol w:w="492"/>
        <w:gridCol w:w="886"/>
        <w:gridCol w:w="464"/>
        <w:gridCol w:w="858"/>
        <w:gridCol w:w="444"/>
        <w:gridCol w:w="260"/>
        <w:gridCol w:w="752"/>
        <w:gridCol w:w="188"/>
        <w:gridCol w:w="691"/>
        <w:gridCol w:w="396"/>
        <w:gridCol w:w="214"/>
        <w:gridCol w:w="451"/>
        <w:gridCol w:w="858"/>
        <w:gridCol w:w="632"/>
        <w:gridCol w:w="682"/>
      </w:tblGrid>
      <w:tr w:rsidR="00AE29A6" w:rsidRPr="002D4D57">
        <w:trPr>
          <w:trHeight w:hRule="exact" w:val="581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7910F4">
            <w:pPr>
              <w:pStyle w:val="TableParagraph"/>
              <w:spacing w:before="159" w:line="260" w:lineRule="exact"/>
              <w:ind w:left="193" w:right="19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工作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业绩</w:t>
            </w:r>
            <w:proofErr w:type="spellEnd"/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7910F4">
            <w:pPr>
              <w:pStyle w:val="TableParagraph"/>
              <w:spacing w:before="139"/>
              <w:ind w:left="7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获奖</w:t>
            </w:r>
            <w:proofErr w:type="spellEnd"/>
          </w:p>
          <w:p w:rsidR="00AE29A6" w:rsidRPr="002D4D57" w:rsidRDefault="007910F4">
            <w:pPr>
              <w:pStyle w:val="TableParagraph"/>
              <w:spacing w:before="26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57">
              <w:rPr>
                <w:rFonts w:ascii="Times New Roman"/>
                <w:sz w:val="20"/>
              </w:rPr>
              <w:t>10</w:t>
            </w:r>
          </w:p>
        </w:tc>
        <w:tc>
          <w:tcPr>
            <w:tcW w:w="6096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2"/>
              <w:ind w:left="197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标志性业绩参与者</w:t>
            </w:r>
            <w:proofErr w:type="spellEnd"/>
            <w:r w:rsidRPr="002D4D57">
              <w:rPr>
                <w:rFonts w:ascii="宋体" w:eastAsia="宋体" w:hAnsi="宋体" w:cs="宋体"/>
                <w:spacing w:val="-4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3"/>
              </w:tabs>
              <w:spacing w:before="123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13"/>
                <w:szCs w:val="13"/>
              </w:rPr>
            </w:pPr>
          </w:p>
          <w:p w:rsidR="00AE29A6" w:rsidRPr="002D4D57" w:rsidRDefault="007910F4">
            <w:pPr>
              <w:pStyle w:val="TableParagraph"/>
              <w:spacing w:line="237" w:lineRule="auto"/>
              <w:ind w:left="140" w:right="139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</w:rPr>
              <w:t>科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学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技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术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奖</w:t>
            </w: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2"/>
              <w:ind w:left="317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设区市（厅）级三等奖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2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主要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424"/>
              </w:tabs>
              <w:spacing w:before="122"/>
              <w:ind w:left="2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3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5/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3"/>
              </w:tabs>
              <w:spacing w:before="123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3"/>
              <w:ind w:left="118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县（市、区）级二等奖以上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3"/>
              <w:ind w:left="18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主要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8/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424"/>
              </w:tabs>
              <w:spacing w:before="123"/>
              <w:ind w:left="2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3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4/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3"/>
              </w:tabs>
              <w:spacing w:before="123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2"/>
              <w:ind w:left="318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县（市、区）级三等奖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2"/>
              <w:ind w:left="18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主要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424"/>
              </w:tabs>
              <w:spacing w:before="122"/>
              <w:ind w:left="2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2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3"/>
              </w:tabs>
              <w:spacing w:before="122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52" w:line="237" w:lineRule="auto"/>
              <w:ind w:left="140" w:right="139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</w:rPr>
              <w:t>工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程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奖</w:t>
            </w: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3"/>
              <w:ind w:right="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省级以上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3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主要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424"/>
              </w:tabs>
              <w:spacing w:before="123"/>
              <w:ind w:left="2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3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5/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3"/>
              </w:tabs>
              <w:spacing w:before="123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3"/>
              <w:ind w:right="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设区市级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3"/>
              <w:ind w:left="18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主要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424"/>
              </w:tabs>
              <w:spacing w:before="123"/>
              <w:ind w:left="2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3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参与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3"/>
              </w:tabs>
              <w:spacing w:before="123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7910F4">
            <w:pPr>
              <w:pStyle w:val="TableParagraph"/>
              <w:spacing w:before="139"/>
              <w:ind w:left="7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专利</w:t>
            </w:r>
            <w:proofErr w:type="spellEnd"/>
          </w:p>
          <w:p w:rsidR="00AE29A6" w:rsidRPr="002D4D57" w:rsidRDefault="007910F4">
            <w:pPr>
              <w:pStyle w:val="TableParagraph"/>
              <w:spacing w:before="26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57">
              <w:rPr>
                <w:rFonts w:ascii="Times New Roman"/>
                <w:sz w:val="20"/>
              </w:rPr>
              <w:t>10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7910F4">
            <w:pPr>
              <w:pStyle w:val="TableParagraph"/>
              <w:spacing w:before="149"/>
              <w:ind w:left="382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</w:rPr>
              <w:t>发</w:t>
            </w:r>
            <w:r w:rsidRPr="002D4D57">
              <w:rPr>
                <w:rFonts w:ascii="宋体" w:eastAsia="宋体" w:hAnsi="宋体" w:cs="宋体"/>
                <w:spacing w:val="99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明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7910F4">
            <w:pPr>
              <w:pStyle w:val="TableParagraph"/>
              <w:spacing w:before="149"/>
              <w:ind w:left="15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第一发明人</w:t>
            </w:r>
            <w:proofErr w:type="spellEnd"/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12"/>
              <w:rPr>
                <w:rFonts w:ascii="宋体" w:eastAsia="宋体" w:hAnsi="宋体" w:cs="宋体"/>
                <w:b/>
                <w:bCs/>
                <w:sz w:val="25"/>
                <w:szCs w:val="25"/>
              </w:rPr>
            </w:pPr>
          </w:p>
          <w:p w:rsidR="00AE29A6" w:rsidRPr="002D4D57" w:rsidRDefault="007910F4">
            <w:pPr>
              <w:pStyle w:val="TableParagraph"/>
              <w:ind w:left="11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  <w:p w:rsidR="00AE29A6" w:rsidRPr="002D4D57" w:rsidRDefault="007910F4">
            <w:pPr>
              <w:pStyle w:val="TableParagraph"/>
              <w:ind w:left="112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452"/>
              </w:tabs>
              <w:spacing w:before="123"/>
              <w:ind w:left="52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7910F4">
            <w:pPr>
              <w:pStyle w:val="TableParagraph"/>
              <w:spacing w:before="149"/>
              <w:ind w:left="11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主要发明人</w:t>
            </w:r>
            <w:proofErr w:type="spellEnd"/>
          </w:p>
        </w:tc>
        <w:tc>
          <w:tcPr>
            <w:tcW w:w="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12"/>
              <w:rPr>
                <w:rFonts w:ascii="宋体" w:eastAsia="宋体" w:hAnsi="宋体" w:cs="宋体"/>
                <w:b/>
                <w:bCs/>
                <w:sz w:val="25"/>
                <w:szCs w:val="25"/>
              </w:rPr>
            </w:pPr>
          </w:p>
          <w:p w:rsidR="00AE29A6" w:rsidRPr="002D4D57" w:rsidRDefault="007910F4">
            <w:pPr>
              <w:pStyle w:val="TableParagraph"/>
              <w:ind w:left="151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  <w:p w:rsidR="00AE29A6" w:rsidRPr="002D4D57" w:rsidRDefault="007910F4">
            <w:pPr>
              <w:pStyle w:val="TableParagraph"/>
              <w:ind w:left="151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3"/>
              </w:tabs>
              <w:spacing w:before="123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3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452"/>
              </w:tabs>
              <w:spacing w:before="123"/>
              <w:ind w:left="52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3"/>
              </w:tabs>
              <w:spacing w:before="123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7910F4">
            <w:pPr>
              <w:pStyle w:val="TableParagraph"/>
              <w:spacing w:before="149"/>
              <w:ind w:left="281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实用新型</w:t>
            </w:r>
            <w:proofErr w:type="spellEnd"/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7910F4">
            <w:pPr>
              <w:pStyle w:val="TableParagraph"/>
              <w:spacing w:before="149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第一发明人</w:t>
            </w:r>
            <w:proofErr w:type="spellEnd"/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12"/>
              <w:rPr>
                <w:rFonts w:ascii="宋体" w:eastAsia="宋体" w:hAnsi="宋体" w:cs="宋体"/>
                <w:b/>
                <w:bCs/>
                <w:sz w:val="25"/>
                <w:szCs w:val="25"/>
              </w:rPr>
            </w:pPr>
          </w:p>
          <w:p w:rsidR="00AE29A6" w:rsidRPr="002D4D57" w:rsidRDefault="007910F4">
            <w:pPr>
              <w:pStyle w:val="TableParagraph"/>
              <w:ind w:left="228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  <w:p w:rsidR="00AE29A6" w:rsidRPr="002D4D57" w:rsidRDefault="007910F4">
            <w:pPr>
              <w:pStyle w:val="TableParagraph"/>
              <w:ind w:left="228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452"/>
              </w:tabs>
              <w:spacing w:before="123"/>
              <w:ind w:left="52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7910F4">
            <w:pPr>
              <w:pStyle w:val="TableParagraph"/>
              <w:spacing w:before="149"/>
              <w:ind w:left="115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主要发明人</w:t>
            </w:r>
            <w:proofErr w:type="spellEnd"/>
          </w:p>
        </w:tc>
        <w:tc>
          <w:tcPr>
            <w:tcW w:w="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12"/>
              <w:rPr>
                <w:rFonts w:ascii="宋体" w:eastAsia="宋体" w:hAnsi="宋体" w:cs="宋体"/>
                <w:b/>
                <w:bCs/>
                <w:sz w:val="25"/>
                <w:szCs w:val="25"/>
              </w:rPr>
            </w:pPr>
          </w:p>
          <w:p w:rsidR="00AE29A6" w:rsidRPr="002D4D57" w:rsidRDefault="007910F4">
            <w:pPr>
              <w:pStyle w:val="TableParagraph"/>
              <w:ind w:left="151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  <w:p w:rsidR="00AE29A6" w:rsidRPr="002D4D57" w:rsidRDefault="007910F4">
            <w:pPr>
              <w:pStyle w:val="TableParagraph"/>
              <w:ind w:left="151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3"/>
              </w:tabs>
              <w:spacing w:before="123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3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452"/>
              </w:tabs>
              <w:spacing w:before="123"/>
              <w:ind w:left="52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3"/>
              </w:tabs>
              <w:spacing w:before="123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7910F4">
            <w:pPr>
              <w:pStyle w:val="TableParagraph"/>
              <w:spacing w:before="149"/>
              <w:ind w:left="18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软件著作权</w:t>
            </w:r>
            <w:proofErr w:type="spellEnd"/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7910F4">
            <w:pPr>
              <w:pStyle w:val="TableParagraph"/>
              <w:spacing w:before="149"/>
              <w:ind w:left="35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</w:rPr>
              <w:t>主</w:t>
            </w:r>
            <w:r w:rsidRPr="002D4D57">
              <w:rPr>
                <w:rFonts w:ascii="宋体" w:eastAsia="宋体" w:hAnsi="宋体" w:cs="宋体"/>
                <w:spacing w:val="99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持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12"/>
              <w:rPr>
                <w:rFonts w:ascii="宋体" w:eastAsia="宋体" w:hAnsi="宋体" w:cs="宋体"/>
                <w:b/>
                <w:bCs/>
                <w:sz w:val="25"/>
                <w:szCs w:val="25"/>
              </w:rPr>
            </w:pPr>
          </w:p>
          <w:p w:rsidR="00AE29A6" w:rsidRPr="002D4D57" w:rsidRDefault="007910F4">
            <w:pPr>
              <w:pStyle w:val="TableParagraph"/>
              <w:ind w:left="228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  <w:p w:rsidR="00AE29A6" w:rsidRPr="002D4D57" w:rsidRDefault="007910F4">
            <w:pPr>
              <w:pStyle w:val="TableParagraph"/>
              <w:ind w:left="228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452"/>
              </w:tabs>
              <w:spacing w:before="123"/>
              <w:ind w:left="52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AE29A6" w:rsidRPr="002D4D57" w:rsidRDefault="007910F4">
            <w:pPr>
              <w:pStyle w:val="TableParagraph"/>
              <w:spacing w:before="149"/>
              <w:ind w:left="314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</w:rPr>
              <w:t>参</w:t>
            </w:r>
            <w:r w:rsidRPr="002D4D57">
              <w:rPr>
                <w:rFonts w:ascii="宋体" w:eastAsia="宋体" w:hAnsi="宋体" w:cs="宋体"/>
                <w:spacing w:val="99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与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12"/>
              <w:rPr>
                <w:rFonts w:ascii="宋体" w:eastAsia="宋体" w:hAnsi="宋体" w:cs="宋体"/>
                <w:b/>
                <w:bCs/>
                <w:sz w:val="25"/>
                <w:szCs w:val="25"/>
              </w:rPr>
            </w:pPr>
          </w:p>
          <w:p w:rsidR="00AE29A6" w:rsidRPr="002D4D57" w:rsidRDefault="007910F4">
            <w:pPr>
              <w:pStyle w:val="TableParagraph"/>
              <w:ind w:left="151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  <w:p w:rsidR="00AE29A6" w:rsidRPr="002D4D57" w:rsidRDefault="007910F4">
            <w:pPr>
              <w:pStyle w:val="TableParagraph"/>
              <w:ind w:left="151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D4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3"/>
              </w:tabs>
              <w:spacing w:before="123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3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452"/>
              </w:tabs>
              <w:spacing w:before="123"/>
              <w:ind w:left="52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3"/>
              </w:tabs>
              <w:spacing w:before="123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8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AE29A6" w:rsidRPr="002D4D57" w:rsidRDefault="007910F4">
            <w:pPr>
              <w:pStyle w:val="TableParagraph"/>
              <w:ind w:left="7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标准</w:t>
            </w:r>
            <w:proofErr w:type="spellEnd"/>
          </w:p>
          <w:p w:rsidR="00AE29A6" w:rsidRPr="002D4D57" w:rsidRDefault="007910F4">
            <w:pPr>
              <w:pStyle w:val="TableParagraph"/>
              <w:spacing w:before="26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57">
              <w:rPr>
                <w:rFonts w:ascii="Times New Roman"/>
                <w:sz w:val="20"/>
              </w:rPr>
              <w:t>10</w:t>
            </w:r>
          </w:p>
        </w:tc>
        <w:tc>
          <w:tcPr>
            <w:tcW w:w="3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22" w:line="260" w:lineRule="exact"/>
              <w:ind w:left="51" w:right="4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国家、行业、地方标准、全国统一</w:t>
            </w:r>
            <w:r w:rsidRPr="002D4D57">
              <w:rPr>
                <w:rFonts w:ascii="宋体" w:eastAsia="宋体" w:hAnsi="宋体" w:cs="宋体"/>
                <w:spacing w:val="-69"/>
                <w:sz w:val="20"/>
                <w:szCs w:val="20"/>
                <w:lang w:eastAsia="zh-CN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定额、地方定额和国家级工法</w:t>
            </w:r>
          </w:p>
        </w:tc>
        <w:tc>
          <w:tcPr>
            <w:tcW w:w="2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6"/>
              <w:ind w:right="5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参编</w:t>
            </w:r>
            <w:proofErr w:type="spellEnd"/>
            <w:r w:rsidRPr="002D4D57"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10/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3"/>
              </w:tabs>
              <w:spacing w:before="126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84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3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21" w:line="260" w:lineRule="exact"/>
              <w:ind w:left="51" w:right="4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2D4D57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团体标准、标准设计图集、地方定</w:t>
            </w:r>
            <w:r w:rsidRPr="002D4D57">
              <w:rPr>
                <w:rFonts w:ascii="宋体" w:eastAsia="宋体" w:hAnsi="宋体" w:cs="宋体"/>
                <w:spacing w:val="-69"/>
                <w:sz w:val="20"/>
                <w:szCs w:val="20"/>
                <w:lang w:eastAsia="zh-CN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额、省级工法、导则和技术规定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5"/>
              <w:ind w:left="11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主持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5/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51"/>
              </w:tabs>
              <w:spacing w:before="125"/>
              <w:ind w:left="152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5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参编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523"/>
              </w:tabs>
              <w:spacing w:before="125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</w:rPr>
            </w:pPr>
          </w:p>
          <w:p w:rsidR="00AE29A6" w:rsidRPr="002D4D57" w:rsidRDefault="007910F4">
            <w:pPr>
              <w:pStyle w:val="TableParagraph"/>
              <w:ind w:left="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示范</w:t>
            </w:r>
            <w:proofErr w:type="spellEnd"/>
          </w:p>
          <w:p w:rsidR="00AE29A6" w:rsidRPr="002D4D57" w:rsidRDefault="007910F4">
            <w:pPr>
              <w:pStyle w:val="TableParagraph"/>
              <w:spacing w:before="2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57">
              <w:rPr>
                <w:rFonts w:ascii="Times New Roman"/>
                <w:sz w:val="20"/>
              </w:rPr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51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省级以上</w:t>
            </w:r>
            <w:proofErr w:type="spellEnd"/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4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主持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5/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704"/>
              </w:tabs>
              <w:spacing w:before="121"/>
              <w:ind w:left="30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5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参编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748"/>
              </w:tabs>
              <w:spacing w:before="121"/>
              <w:ind w:left="349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51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设区市级</w:t>
            </w:r>
            <w:proofErr w:type="spellEnd"/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44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主持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3/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704"/>
              </w:tabs>
              <w:spacing w:before="121"/>
              <w:ind w:left="305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256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参编</w:t>
            </w:r>
            <w:proofErr w:type="spellEnd"/>
            <w:r w:rsidRPr="002D4D57">
              <w:rPr>
                <w:rFonts w:ascii="宋体" w:eastAsia="宋体" w:hAnsi="宋体" w:cs="宋体"/>
                <w:spacing w:val="-51"/>
                <w:sz w:val="20"/>
                <w:szCs w:val="2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2/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748"/>
              </w:tabs>
              <w:spacing w:before="121"/>
              <w:ind w:left="349"/>
              <w:rPr>
                <w:rFonts w:ascii="宋体" w:eastAsia="宋体" w:hAnsi="宋体" w:cs="宋体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项</w:t>
            </w: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84"/>
        </w:trPr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6"/>
              <w:ind w:left="193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其他</w:t>
            </w:r>
            <w:proofErr w:type="spellEnd"/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22" w:line="260" w:lineRule="exact"/>
              <w:ind w:left="73" w:right="68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职业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道德</w:t>
            </w:r>
            <w:proofErr w:type="spellEnd"/>
          </w:p>
        </w:tc>
        <w:tc>
          <w:tcPr>
            <w:tcW w:w="6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69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D57">
              <w:rPr>
                <w:rFonts w:ascii="Times New Roman"/>
                <w:sz w:val="20"/>
              </w:rPr>
              <w:t>0~5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76"/>
        </w:trPr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92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附加分</w:t>
            </w:r>
            <w:proofErr w:type="spellEnd"/>
          </w:p>
        </w:tc>
        <w:tc>
          <w:tcPr>
            <w:tcW w:w="3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156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年以上</w:t>
            </w:r>
            <w:proofErr w:type="spellEnd"/>
            <w:r w:rsidRPr="002D4D57">
              <w:rPr>
                <w:rFonts w:ascii="宋体" w:eastAsia="宋体" w:hAnsi="宋体" w:cs="宋体"/>
                <w:sz w:val="20"/>
                <w:szCs w:val="20"/>
              </w:rPr>
              <w:t xml:space="preserve">  </w:t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D4D5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3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tabs>
                <w:tab w:val="left" w:pos="2260"/>
              </w:tabs>
              <w:spacing w:before="121"/>
              <w:ind w:left="1201"/>
              <w:rPr>
                <w:rFonts w:ascii="Webdings" w:eastAsia="Webdings" w:hAnsi="Webdings" w:cs="Webdings"/>
                <w:sz w:val="20"/>
                <w:szCs w:val="20"/>
              </w:rPr>
            </w:pP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15~20</w:t>
            </w:r>
            <w:r w:rsidRPr="002D4D5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>年</w:t>
            </w:r>
            <w:r w:rsidRPr="002D4D57">
              <w:rPr>
                <w:rFonts w:ascii="宋体" w:eastAsia="宋体" w:hAnsi="宋体" w:cs="宋体"/>
                <w:sz w:val="20"/>
                <w:szCs w:val="20"/>
              </w:rPr>
              <w:tab/>
            </w:r>
            <w:r w:rsidRPr="002D4D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D4D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D57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A6" w:rsidRPr="002D4D57" w:rsidRDefault="00AE29A6"/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29A6" w:rsidRPr="002D4D57" w:rsidRDefault="00AE29A6"/>
        </w:tc>
      </w:tr>
      <w:tr w:rsidR="00AE29A6" w:rsidRPr="002D4D57">
        <w:trPr>
          <w:trHeight w:hRule="exact" w:val="582"/>
        </w:trPr>
        <w:tc>
          <w:tcPr>
            <w:tcW w:w="8312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E29A6" w:rsidRPr="002D4D57" w:rsidRDefault="007910F4">
            <w:pPr>
              <w:pStyle w:val="TableParagraph"/>
              <w:spacing w:before="121"/>
              <w:ind w:left="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2D4D57">
              <w:rPr>
                <w:rFonts w:ascii="宋体" w:eastAsia="宋体" w:hAnsi="宋体" w:cs="宋体"/>
                <w:sz w:val="20"/>
                <w:szCs w:val="20"/>
              </w:rPr>
              <w:t>最终得分</w:t>
            </w:r>
            <w:proofErr w:type="spellEnd"/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29A6" w:rsidRPr="002D4D57" w:rsidRDefault="00AE29A6"/>
        </w:tc>
      </w:tr>
    </w:tbl>
    <w:p w:rsidR="00AE29A6" w:rsidRPr="002D4D57" w:rsidRDefault="007910F4">
      <w:pPr>
        <w:tabs>
          <w:tab w:val="left" w:pos="7735"/>
          <w:tab w:val="left" w:pos="8234"/>
          <w:tab w:val="left" w:pos="8734"/>
        </w:tabs>
        <w:spacing w:before="87"/>
        <w:ind w:left="3934" w:right="111"/>
        <w:rPr>
          <w:rFonts w:ascii="宋体" w:eastAsia="宋体" w:hAnsi="宋体" w:cs="宋体"/>
          <w:sz w:val="20"/>
          <w:szCs w:val="20"/>
        </w:rPr>
      </w:pPr>
      <w:proofErr w:type="spellStart"/>
      <w:r w:rsidRPr="002D4D57">
        <w:rPr>
          <w:rFonts w:ascii="宋体" w:eastAsia="宋体" w:hAnsi="宋体" w:cs="宋体"/>
          <w:spacing w:val="-1"/>
          <w:sz w:val="20"/>
          <w:szCs w:val="20"/>
        </w:rPr>
        <w:t>专家签名</w:t>
      </w:r>
      <w:proofErr w:type="spellEnd"/>
      <w:r w:rsidRPr="002D4D57">
        <w:rPr>
          <w:rFonts w:ascii="宋体" w:eastAsia="宋体" w:hAnsi="宋体" w:cs="宋体"/>
          <w:spacing w:val="-1"/>
          <w:sz w:val="20"/>
          <w:szCs w:val="20"/>
        </w:rPr>
        <w:t>：</w:t>
      </w:r>
      <w:r w:rsidRPr="002D4D57">
        <w:rPr>
          <w:rFonts w:ascii="宋体" w:eastAsia="宋体" w:hAnsi="宋体" w:cs="宋体"/>
          <w:spacing w:val="-1"/>
          <w:sz w:val="20"/>
          <w:szCs w:val="20"/>
        </w:rPr>
        <w:tab/>
      </w:r>
      <w:r w:rsidRPr="002D4D57">
        <w:rPr>
          <w:rFonts w:ascii="宋体" w:eastAsia="宋体" w:hAnsi="宋体" w:cs="宋体"/>
          <w:sz w:val="20"/>
          <w:szCs w:val="20"/>
        </w:rPr>
        <w:t>年</w:t>
      </w:r>
      <w:r w:rsidRPr="002D4D57">
        <w:rPr>
          <w:rFonts w:ascii="宋体" w:eastAsia="宋体" w:hAnsi="宋体" w:cs="宋体"/>
          <w:sz w:val="20"/>
          <w:szCs w:val="20"/>
        </w:rPr>
        <w:tab/>
      </w:r>
      <w:r w:rsidRPr="002D4D57">
        <w:rPr>
          <w:rFonts w:ascii="宋体" w:eastAsia="宋体" w:hAnsi="宋体" w:cs="宋体"/>
          <w:sz w:val="20"/>
          <w:szCs w:val="20"/>
        </w:rPr>
        <w:t>月</w:t>
      </w:r>
      <w:r w:rsidRPr="002D4D57">
        <w:rPr>
          <w:rFonts w:ascii="宋体" w:eastAsia="宋体" w:hAnsi="宋体" w:cs="宋体"/>
          <w:sz w:val="20"/>
          <w:szCs w:val="20"/>
        </w:rPr>
        <w:tab/>
      </w:r>
      <w:r w:rsidRPr="002D4D57">
        <w:rPr>
          <w:rFonts w:ascii="宋体" w:eastAsia="宋体" w:hAnsi="宋体" w:cs="宋体"/>
          <w:sz w:val="20"/>
          <w:szCs w:val="20"/>
        </w:rPr>
        <w:t>日</w:t>
      </w:r>
    </w:p>
    <w:p w:rsidR="00AE29A6" w:rsidRPr="002D4D57" w:rsidRDefault="00AE29A6">
      <w:pPr>
        <w:rPr>
          <w:rFonts w:ascii="宋体" w:eastAsia="宋体" w:hAnsi="宋体" w:cs="宋体"/>
          <w:sz w:val="20"/>
          <w:szCs w:val="20"/>
        </w:rPr>
        <w:sectPr w:rsidR="00AE29A6" w:rsidRPr="002D4D57">
          <w:pgSz w:w="11910" w:h="16840"/>
          <w:pgMar w:top="1600" w:right="1000" w:bottom="1580" w:left="1020" w:header="0" w:footer="1386" w:gutter="0"/>
          <w:cols w:space="720"/>
        </w:sectPr>
      </w:pPr>
    </w:p>
    <w:p w:rsidR="00AE29A6" w:rsidRPr="002D4D57" w:rsidRDefault="007910F4">
      <w:pPr>
        <w:rPr>
          <w:rFonts w:ascii="宋体" w:eastAsia="宋体" w:hAnsi="宋体" w:cs="宋体"/>
          <w:sz w:val="20"/>
          <w:szCs w:val="20"/>
        </w:rPr>
      </w:pPr>
      <w:r w:rsidRPr="002D4D57">
        <w:lastRenderedPageBreak/>
        <w:pict>
          <v:group id="_x0000_s1032" style="position:absolute;margin-left:55.65pt;margin-top:108.75pt;width:483.45pt;height:632.7pt;z-index:-251659776;mso-position-horizontal-relative:page;mso-position-vertical-relative:page" coordorigin="1114,2176" coordsize="9669,12654">
            <v:group id="_x0000_s1033" style="position:absolute;left:1123;top:2195;width:9640;height:2" coordorigin="1123,2195" coordsize="9640,2">
              <v:shape id="_x0000_s1034" style="position:absolute;left:1123;top:2195;width:9640;height:2" coordorigin="1123,2195" coordsize="9640,0" path="m1123,2195r9640,e" filled="f" strokeweight=".96pt">
                <v:path arrowok="t"/>
              </v:shape>
            </v:group>
            <v:group id="_x0000_s1035" style="position:absolute;left:1142;top:2890;width:9621;height:2" coordorigin="1142,2890" coordsize="9621,2">
              <v:shape id="_x0000_s1036" style="position:absolute;left:1142;top:2890;width:9621;height:2" coordorigin="1142,2890" coordsize="9621,0" path="m1142,2890r9621,e" filled="f" strokeweight=".16936mm">
                <v:path arrowok="t"/>
              </v:shape>
            </v:group>
            <v:group id="_x0000_s1037" style="position:absolute;left:1133;top:2185;width:2;height:12635" coordorigin="1133,2185" coordsize="2,12635">
              <v:shape id="_x0000_s1038" style="position:absolute;left:1133;top:2185;width:2;height:12635" coordorigin="1133,2185" coordsize="0,12635" path="m1133,2185r,12635e" filled="f" strokeweight=".96pt">
                <v:path arrowok="t"/>
              </v:shape>
            </v:group>
            <v:group id="_x0000_s1039" style="position:absolute;left:1123;top:14810;width:9640;height:2" coordorigin="1123,14810" coordsize="9640,2">
              <v:shape id="_x0000_s1040" style="position:absolute;left:1123;top:14810;width:9640;height:2" coordorigin="1123,14810" coordsize="9640,0" path="m1123,14810r9640,e" filled="f" strokeweight=".96pt">
                <v:path arrowok="t"/>
              </v:shape>
            </v:group>
            <v:group id="_x0000_s1041" style="position:absolute;left:10772;top:2185;width:2;height:12635" coordorigin="10772,2185" coordsize="2,12635">
              <v:shape id="_x0000_s1042" style="position:absolute;left:10772;top:2185;width:2;height:12635" coordorigin="10772,2185" coordsize="0,12635" path="m10772,2185r,12635e" filled="f" strokeweight=".96pt">
                <v:path arrowok="t"/>
              </v:shape>
            </v:group>
            <w10:wrap anchorx="page" anchory="page"/>
          </v:group>
        </w:pict>
      </w:r>
    </w:p>
    <w:p w:rsidR="00AE29A6" w:rsidRPr="002D4D57" w:rsidRDefault="00AE29A6">
      <w:pPr>
        <w:rPr>
          <w:rFonts w:ascii="宋体" w:eastAsia="宋体" w:hAnsi="宋体" w:cs="宋体"/>
          <w:sz w:val="20"/>
          <w:szCs w:val="20"/>
        </w:rPr>
      </w:pPr>
    </w:p>
    <w:p w:rsidR="00AE29A6" w:rsidRPr="002D4D57" w:rsidRDefault="00AE29A6">
      <w:pPr>
        <w:spacing w:before="12"/>
        <w:rPr>
          <w:rFonts w:ascii="宋体" w:eastAsia="宋体" w:hAnsi="宋体" w:cs="宋体"/>
          <w:sz w:val="16"/>
          <w:szCs w:val="16"/>
        </w:rPr>
      </w:pPr>
    </w:p>
    <w:p w:rsidR="00AE29A6" w:rsidRPr="002D4D57" w:rsidRDefault="007910F4">
      <w:pPr>
        <w:spacing w:before="38"/>
        <w:ind w:left="190" w:right="976"/>
        <w:rPr>
          <w:rFonts w:ascii="宋体" w:eastAsia="宋体" w:hAnsi="宋体" w:cs="宋体"/>
          <w:sz w:val="20"/>
          <w:szCs w:val="20"/>
          <w:lang w:eastAsia="zh-CN"/>
        </w:rPr>
      </w:pPr>
      <w:r w:rsidRPr="002D4D57">
        <w:rPr>
          <w:rFonts w:ascii="宋体" w:eastAsia="宋体" w:hAnsi="宋体" w:cs="宋体"/>
          <w:sz w:val="20"/>
          <w:szCs w:val="20"/>
          <w:lang w:eastAsia="zh-CN"/>
        </w:rPr>
        <w:t>标志性业绩内容（如没有则不填）</w:t>
      </w: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  <w:sectPr w:rsidR="00AE29A6" w:rsidRPr="002D4D57">
          <w:pgSz w:w="11910" w:h="16840"/>
          <w:pgMar w:top="1600" w:right="1020" w:bottom="1580" w:left="100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7"/>
        <w:rPr>
          <w:rFonts w:ascii="宋体" w:eastAsia="宋体" w:hAnsi="宋体" w:cs="宋体"/>
          <w:lang w:eastAsia="zh-CN"/>
        </w:rPr>
      </w:pPr>
    </w:p>
    <w:p w:rsidR="00AE29A6" w:rsidRPr="002D4D57" w:rsidRDefault="007910F4">
      <w:pPr>
        <w:pStyle w:val="2"/>
        <w:spacing w:line="495" w:lineRule="exact"/>
        <w:ind w:left="2883" w:hanging="2748"/>
        <w:rPr>
          <w:lang w:eastAsia="zh-CN"/>
        </w:rPr>
      </w:pPr>
      <w:r w:rsidRPr="002D4D57">
        <w:rPr>
          <w:lang w:eastAsia="zh-CN"/>
        </w:rPr>
        <w:t>浙江省建设工程专业</w:t>
      </w:r>
      <w:r w:rsidRPr="002D4D57">
        <w:rPr>
          <w:lang w:eastAsia="zh-CN"/>
        </w:rPr>
        <w:t>高级工程</w:t>
      </w:r>
      <w:r w:rsidRPr="002D4D57">
        <w:rPr>
          <w:lang w:eastAsia="zh-CN"/>
        </w:rPr>
        <w:t>师职务任职资格</w:t>
      </w:r>
    </w:p>
    <w:p w:rsidR="00AE29A6" w:rsidRPr="002D4D57" w:rsidRDefault="007910F4">
      <w:pPr>
        <w:spacing w:before="133"/>
        <w:ind w:left="2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 w:rsidRPr="002D4D57">
        <w:rPr>
          <w:rFonts w:ascii="宋体" w:eastAsia="宋体" w:hAnsi="宋体" w:cs="宋体"/>
          <w:sz w:val="44"/>
          <w:szCs w:val="44"/>
          <w:lang w:eastAsia="zh-CN"/>
        </w:rPr>
        <w:t>审</w:t>
      </w:r>
      <w:r w:rsidRPr="002D4D57">
        <w:rPr>
          <w:rFonts w:ascii="宋体" w:eastAsia="宋体" w:hAnsi="宋体" w:cs="宋体"/>
          <w:spacing w:val="-89"/>
          <w:sz w:val="44"/>
          <w:szCs w:val="44"/>
          <w:lang w:eastAsia="zh-CN"/>
        </w:rPr>
        <w:t xml:space="preserve"> </w:t>
      </w:r>
      <w:r w:rsidRPr="002D4D57">
        <w:rPr>
          <w:rFonts w:ascii="宋体" w:eastAsia="宋体" w:hAnsi="宋体" w:cs="宋体"/>
          <w:sz w:val="44"/>
          <w:szCs w:val="44"/>
          <w:lang w:eastAsia="zh-CN"/>
        </w:rPr>
        <w:t>议</w:t>
      </w:r>
      <w:r w:rsidRPr="002D4D57">
        <w:rPr>
          <w:rFonts w:ascii="宋体" w:eastAsia="宋体" w:hAnsi="宋体" w:cs="宋体"/>
          <w:spacing w:val="-89"/>
          <w:sz w:val="44"/>
          <w:szCs w:val="44"/>
          <w:lang w:eastAsia="zh-CN"/>
        </w:rPr>
        <w:t xml:space="preserve"> </w:t>
      </w:r>
      <w:r w:rsidRPr="002D4D57">
        <w:rPr>
          <w:rFonts w:ascii="宋体" w:eastAsia="宋体" w:hAnsi="宋体" w:cs="宋体"/>
          <w:sz w:val="44"/>
          <w:szCs w:val="44"/>
          <w:lang w:eastAsia="zh-CN"/>
        </w:rPr>
        <w:t>评</w:t>
      </w:r>
      <w:r w:rsidRPr="002D4D57">
        <w:rPr>
          <w:rFonts w:ascii="宋体" w:eastAsia="宋体" w:hAnsi="宋体" w:cs="宋体"/>
          <w:spacing w:val="-89"/>
          <w:sz w:val="44"/>
          <w:szCs w:val="44"/>
          <w:lang w:eastAsia="zh-CN"/>
        </w:rPr>
        <w:t xml:space="preserve"> </w:t>
      </w:r>
      <w:r w:rsidRPr="002D4D57">
        <w:rPr>
          <w:rFonts w:ascii="宋体" w:eastAsia="宋体" w:hAnsi="宋体" w:cs="宋体"/>
          <w:sz w:val="44"/>
          <w:szCs w:val="44"/>
          <w:lang w:eastAsia="zh-CN"/>
        </w:rPr>
        <w:t>分</w:t>
      </w:r>
      <w:r w:rsidRPr="002D4D57">
        <w:rPr>
          <w:rFonts w:ascii="宋体" w:eastAsia="宋体" w:hAnsi="宋体" w:cs="宋体"/>
          <w:spacing w:val="-89"/>
          <w:sz w:val="44"/>
          <w:szCs w:val="44"/>
          <w:lang w:eastAsia="zh-CN"/>
        </w:rPr>
        <w:t xml:space="preserve"> </w:t>
      </w:r>
      <w:r w:rsidRPr="002D4D57">
        <w:rPr>
          <w:rFonts w:ascii="宋体" w:eastAsia="宋体" w:hAnsi="宋体" w:cs="宋体"/>
          <w:sz w:val="44"/>
          <w:szCs w:val="44"/>
          <w:lang w:eastAsia="zh-CN"/>
        </w:rPr>
        <w:t>说</w:t>
      </w:r>
      <w:r w:rsidRPr="002D4D57">
        <w:rPr>
          <w:rFonts w:ascii="宋体" w:eastAsia="宋体" w:hAnsi="宋体" w:cs="宋体"/>
          <w:spacing w:val="-89"/>
          <w:sz w:val="44"/>
          <w:szCs w:val="44"/>
          <w:lang w:eastAsia="zh-CN"/>
        </w:rPr>
        <w:t xml:space="preserve"> </w:t>
      </w:r>
      <w:r w:rsidRPr="002D4D57">
        <w:rPr>
          <w:rFonts w:ascii="宋体" w:eastAsia="宋体" w:hAnsi="宋体" w:cs="宋体"/>
          <w:sz w:val="44"/>
          <w:szCs w:val="44"/>
          <w:lang w:eastAsia="zh-CN"/>
        </w:rPr>
        <w:t>明</w:t>
      </w:r>
    </w:p>
    <w:p w:rsidR="00AE29A6" w:rsidRPr="002D4D57" w:rsidRDefault="00AE29A6">
      <w:pPr>
        <w:spacing w:before="12"/>
        <w:rPr>
          <w:rFonts w:ascii="宋体" w:eastAsia="宋体" w:hAnsi="宋体" w:cs="宋体"/>
          <w:sz w:val="56"/>
          <w:szCs w:val="56"/>
          <w:lang w:eastAsia="zh-CN"/>
        </w:rPr>
      </w:pPr>
    </w:p>
    <w:p w:rsidR="00AE29A6" w:rsidRPr="002D4D57" w:rsidRDefault="007910F4">
      <w:pPr>
        <w:pStyle w:val="a3"/>
        <w:spacing w:before="0"/>
        <w:ind w:left="750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一、申报类别</w:t>
      </w:r>
    </w:p>
    <w:p w:rsidR="00AE29A6" w:rsidRPr="002D4D57" w:rsidRDefault="007910F4">
      <w:pPr>
        <w:pStyle w:val="a3"/>
        <w:spacing w:before="170" w:line="333" w:lineRule="auto"/>
        <w:ind w:right="104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申报人员根据工作实际情况，按照《评价条件》第二十条第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二、第三和第四项的分类规定，在规划与设计，</w:t>
      </w:r>
      <w:r w:rsidRPr="002D4D57">
        <w:rPr>
          <w:spacing w:val="-6"/>
          <w:lang w:eastAsia="zh-CN"/>
        </w:rPr>
        <w:t>施工与监理</w:t>
      </w:r>
      <w:r w:rsidRPr="002D4D57">
        <w:rPr>
          <w:spacing w:val="-6"/>
          <w:lang w:eastAsia="zh-CN"/>
        </w:rPr>
        <w:t>，技</w:t>
      </w:r>
      <w:r w:rsidRPr="002D4D57">
        <w:rPr>
          <w:spacing w:val="-122"/>
          <w:lang w:eastAsia="zh-CN"/>
        </w:rPr>
        <w:t xml:space="preserve"> </w:t>
      </w:r>
      <w:r w:rsidRPr="002D4D57">
        <w:rPr>
          <w:lang w:eastAsia="zh-CN"/>
        </w:rPr>
        <w:t>术管理</w:t>
      </w:r>
      <w:r w:rsidRPr="002D4D57">
        <w:rPr>
          <w:spacing w:val="-7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6"/>
          <w:lang w:eastAsia="zh-CN"/>
        </w:rPr>
        <w:t xml:space="preserve"> </w:t>
      </w:r>
      <w:r w:rsidRPr="002D4D57">
        <w:rPr>
          <w:spacing w:val="-6"/>
          <w:lang w:eastAsia="zh-CN"/>
        </w:rPr>
        <w:t>个申报类别中选择一类。分类应对应所从事的岗位，如</w:t>
      </w:r>
      <w:r w:rsidRPr="002D4D57">
        <w:rPr>
          <w:spacing w:val="-158"/>
          <w:lang w:eastAsia="zh-CN"/>
        </w:rPr>
        <w:t xml:space="preserve"> </w:t>
      </w:r>
      <w:r w:rsidRPr="002D4D57">
        <w:rPr>
          <w:spacing w:val="-6"/>
          <w:lang w:eastAsia="zh-CN"/>
        </w:rPr>
        <w:t>从事规划咨询、绿色咨询、节能评估咨询等咨询工作按照规划设</w:t>
      </w:r>
      <w:r w:rsidRPr="002D4D57">
        <w:rPr>
          <w:spacing w:val="-124"/>
          <w:lang w:eastAsia="zh-CN"/>
        </w:rPr>
        <w:t xml:space="preserve"> </w:t>
      </w:r>
      <w:r w:rsidRPr="002D4D57">
        <w:rPr>
          <w:spacing w:val="-6"/>
          <w:lang w:eastAsia="zh-CN"/>
        </w:rPr>
        <w:t>计类申报；如从事工程咨询按照施工与监理类申报；如从事招投</w:t>
      </w:r>
      <w:r w:rsidRPr="002D4D57">
        <w:rPr>
          <w:spacing w:val="-124"/>
          <w:lang w:eastAsia="zh-CN"/>
        </w:rPr>
        <w:t xml:space="preserve"> </w:t>
      </w:r>
      <w:r w:rsidRPr="002D4D57">
        <w:rPr>
          <w:lang w:eastAsia="zh-CN"/>
        </w:rPr>
        <w:t>标咨询按照技术管理类申报。</w:t>
      </w:r>
    </w:p>
    <w:p w:rsidR="00AE29A6" w:rsidRPr="002D4D57" w:rsidRDefault="007910F4">
      <w:pPr>
        <w:pStyle w:val="a3"/>
        <w:spacing w:before="45"/>
        <w:ind w:left="750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二、申报人类别</w:t>
      </w:r>
    </w:p>
    <w:p w:rsidR="00AE29A6" w:rsidRPr="002D4D57" w:rsidRDefault="007910F4">
      <w:pPr>
        <w:pStyle w:val="a3"/>
        <w:spacing w:before="171" w:line="338" w:lineRule="auto"/>
        <w:ind w:right="105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（一）正常申报：具有</w:t>
      </w:r>
      <w:r w:rsidRPr="002D4D57">
        <w:rPr>
          <w:spacing w:val="-6"/>
          <w:lang w:eastAsia="zh-CN"/>
        </w:rPr>
        <w:t>本专业或相近专业大学本科</w:t>
      </w:r>
      <w:r w:rsidRPr="002D4D57">
        <w:rPr>
          <w:spacing w:val="-6"/>
          <w:lang w:eastAsia="zh-CN"/>
        </w:rPr>
        <w:t>学历、研</w:t>
      </w:r>
      <w:r w:rsidRPr="002D4D57">
        <w:rPr>
          <w:lang w:eastAsia="zh-CN"/>
        </w:rPr>
        <w:t xml:space="preserve"> </w:t>
      </w:r>
      <w:r w:rsidRPr="002D4D57">
        <w:rPr>
          <w:spacing w:val="-5"/>
          <w:lang w:eastAsia="zh-CN"/>
        </w:rPr>
        <w:t>究生学历（硕士学位），取得</w:t>
      </w:r>
      <w:r w:rsidRPr="002D4D57">
        <w:rPr>
          <w:spacing w:val="-5"/>
          <w:lang w:eastAsia="zh-CN"/>
        </w:rPr>
        <w:t>工程师</w:t>
      </w:r>
      <w:r w:rsidRPr="002D4D57">
        <w:rPr>
          <w:spacing w:val="-5"/>
          <w:lang w:eastAsia="zh-CN"/>
        </w:rPr>
        <w:t>资格后，实际聘任工程师职</w:t>
      </w:r>
      <w:r w:rsidRPr="002D4D57">
        <w:rPr>
          <w:spacing w:val="-141"/>
          <w:lang w:eastAsia="zh-CN"/>
        </w:rPr>
        <w:t xml:space="preserve"> </w:t>
      </w:r>
      <w:r w:rsidRPr="002D4D57">
        <w:rPr>
          <w:lang w:eastAsia="zh-CN"/>
        </w:rPr>
        <w:t>务</w:t>
      </w:r>
      <w:r w:rsidRPr="002D4D57">
        <w:rPr>
          <w:spacing w:val="-6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11"/>
          <w:lang w:eastAsia="zh-CN"/>
        </w:rPr>
        <w:t xml:space="preserve"> </w:t>
      </w:r>
      <w:r w:rsidRPr="002D4D57">
        <w:rPr>
          <w:spacing w:val="-6"/>
          <w:lang w:eastAsia="zh-CN"/>
        </w:rPr>
        <w:t>年</w:t>
      </w:r>
      <w:r w:rsidRPr="002D4D57">
        <w:rPr>
          <w:spacing w:val="-6"/>
          <w:lang w:eastAsia="zh-CN"/>
        </w:rPr>
        <w:t>以上。或具有本专业或相近专业博士学位，取得工程师资</w:t>
      </w:r>
    </w:p>
    <w:p w:rsidR="00AE29A6" w:rsidRPr="002D4D57" w:rsidRDefault="007910F4">
      <w:pPr>
        <w:pStyle w:val="a3"/>
        <w:spacing w:before="2"/>
        <w:rPr>
          <w:lang w:eastAsia="zh-CN"/>
        </w:rPr>
      </w:pPr>
      <w:r w:rsidRPr="002D4D57">
        <w:rPr>
          <w:lang w:eastAsia="zh-CN"/>
        </w:rPr>
        <w:t>格后，实际聘任工程师职务</w:t>
      </w:r>
      <w:r w:rsidRPr="002D4D57">
        <w:rPr>
          <w:spacing w:val="-8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2D4D57">
        <w:rPr>
          <w:lang w:eastAsia="zh-CN"/>
        </w:rPr>
        <w:t>年以上。</w:t>
      </w:r>
    </w:p>
    <w:p w:rsidR="00AE29A6" w:rsidRPr="002D4D57" w:rsidRDefault="007910F4">
      <w:pPr>
        <w:pStyle w:val="a3"/>
        <w:spacing w:line="328" w:lineRule="auto"/>
        <w:ind w:right="106" w:firstLine="639"/>
        <w:jc w:val="both"/>
        <w:rPr>
          <w:lang w:eastAsia="zh-CN"/>
        </w:rPr>
      </w:pPr>
      <w:r w:rsidRPr="002D4D57">
        <w:rPr>
          <w:spacing w:val="-7"/>
          <w:lang w:eastAsia="zh-CN"/>
        </w:rPr>
        <w:t>（二）转评：任高级专业技术职务</w:t>
      </w:r>
      <w:r w:rsidRPr="002D4D57">
        <w:rPr>
          <w:spacing w:val="-7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 w:rsidRPr="002D4D57">
        <w:rPr>
          <w:spacing w:val="-5"/>
          <w:lang w:eastAsia="zh-CN"/>
        </w:rPr>
        <w:t>年以上，因专业技术岗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位变动或工作需要，符合申报条件的，可转评建设工程专业高级</w:t>
      </w:r>
      <w:r w:rsidRPr="002D4D57">
        <w:rPr>
          <w:spacing w:val="-126"/>
          <w:lang w:eastAsia="zh-CN"/>
        </w:rPr>
        <w:t xml:space="preserve"> </w:t>
      </w:r>
      <w:r w:rsidRPr="002D4D57">
        <w:rPr>
          <w:lang w:eastAsia="zh-CN"/>
        </w:rPr>
        <w:t>工程师资格。</w:t>
      </w:r>
    </w:p>
    <w:p w:rsidR="00AE29A6" w:rsidRPr="002D4D57" w:rsidRDefault="007910F4">
      <w:pPr>
        <w:pStyle w:val="a3"/>
        <w:spacing w:before="53"/>
        <w:ind w:left="750"/>
        <w:rPr>
          <w:lang w:eastAsia="zh-CN"/>
        </w:rPr>
      </w:pPr>
      <w:r w:rsidRPr="002D4D57">
        <w:rPr>
          <w:lang w:eastAsia="zh-CN"/>
        </w:rPr>
        <w:t>（三）标志性业绩</w:t>
      </w:r>
    </w:p>
    <w:p w:rsidR="00AE29A6" w:rsidRPr="002D4D57" w:rsidRDefault="007910F4">
      <w:pPr>
        <w:pStyle w:val="a3"/>
        <w:spacing w:before="170"/>
        <w:ind w:left="750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．有符合评价条件第十条规定的申报人员，经专业审议组</w:t>
      </w:r>
    </w:p>
    <w:p w:rsidR="00AE29A6" w:rsidRPr="002D4D57" w:rsidRDefault="00AE29A6">
      <w:pPr>
        <w:rPr>
          <w:lang w:eastAsia="zh-CN"/>
        </w:rPr>
        <w:sectPr w:rsidR="00AE29A6" w:rsidRPr="002D4D57">
          <w:pgSz w:w="11910" w:h="16840"/>
          <w:pgMar w:top="1600" w:right="142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jc w:val="both"/>
        <w:rPr>
          <w:lang w:eastAsia="zh-CN"/>
        </w:rPr>
      </w:pPr>
      <w:r w:rsidRPr="002D4D57">
        <w:rPr>
          <w:lang w:eastAsia="zh-CN"/>
        </w:rPr>
        <w:t>审核确认后，可直接提交评委会，不需在评分项打分。</w:t>
      </w:r>
    </w:p>
    <w:p w:rsidR="00AE29A6" w:rsidRPr="002D4D57" w:rsidRDefault="007910F4">
      <w:pPr>
        <w:pStyle w:val="a3"/>
        <w:spacing w:before="171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．</w:t>
      </w:r>
      <w:r w:rsidRPr="002D4D57">
        <w:rPr>
          <w:lang w:eastAsia="zh-CN"/>
        </w:rPr>
        <w:t>标志性业绩是指</w:t>
      </w:r>
      <w:r w:rsidRPr="002D4D57">
        <w:rPr>
          <w:lang w:eastAsia="zh-CN"/>
        </w:rPr>
        <w:t>：</w:t>
      </w:r>
    </w:p>
    <w:p w:rsidR="00AE29A6" w:rsidRPr="002D4D57" w:rsidRDefault="007910F4">
      <w:pPr>
        <w:pStyle w:val="a3"/>
        <w:spacing w:line="319" w:lineRule="auto"/>
        <w:ind w:right="266" w:firstLine="639"/>
        <w:jc w:val="both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）国家科学技术奖和国家技术发明奖获奖人员；省科学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6"/>
          <w:lang w:eastAsia="zh-CN"/>
        </w:rPr>
        <w:t>技术奖一等奖的获奖人员；省科学技术奖二等奖的主要获奖人员</w:t>
      </w:r>
    </w:p>
    <w:p w:rsidR="00AE29A6" w:rsidRPr="002D4D57" w:rsidRDefault="007910F4">
      <w:pPr>
        <w:pStyle w:val="a3"/>
        <w:spacing w:before="66" w:line="319" w:lineRule="auto"/>
        <w:ind w:right="106"/>
        <w:jc w:val="both"/>
        <w:rPr>
          <w:lang w:eastAsia="zh-CN"/>
        </w:rPr>
      </w:pPr>
      <w:r w:rsidRPr="002D4D57">
        <w:rPr>
          <w:lang w:eastAsia="zh-CN"/>
        </w:rPr>
        <w:t>（排名前</w:t>
      </w:r>
      <w:r w:rsidRPr="002D4D57">
        <w:rPr>
          <w:spacing w:val="-7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13"/>
          <w:lang w:eastAsia="zh-CN"/>
        </w:rPr>
        <w:t>7</w:t>
      </w:r>
      <w:r w:rsidRPr="002D4D57">
        <w:rPr>
          <w:spacing w:val="-13"/>
          <w:lang w:eastAsia="zh-CN"/>
        </w:rPr>
        <w:t>）；省科学技术奖三等奖的主要获奖人员（排名前</w:t>
      </w:r>
      <w:r w:rsidRPr="002D4D57">
        <w:rPr>
          <w:spacing w:val="-7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54"/>
          <w:lang w:eastAsia="zh-CN"/>
        </w:rPr>
        <w:t>5</w:t>
      </w:r>
      <w:r w:rsidRPr="002D4D57">
        <w:rPr>
          <w:spacing w:val="-54"/>
          <w:lang w:eastAsia="zh-CN"/>
        </w:rPr>
        <w:t>）；</w:t>
      </w:r>
      <w:r w:rsidRPr="002D4D57">
        <w:rPr>
          <w:lang w:eastAsia="zh-CN"/>
        </w:rPr>
        <w:t xml:space="preserve"> </w:t>
      </w:r>
      <w:r w:rsidRPr="002D4D57">
        <w:rPr>
          <w:spacing w:val="-3"/>
          <w:lang w:eastAsia="zh-CN"/>
        </w:rPr>
        <w:t>设区市（厅）级科学技术奖一等奖的主要获奖人员（排名前</w:t>
      </w:r>
      <w:r w:rsidRPr="002D4D57">
        <w:rPr>
          <w:spacing w:val="-60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54"/>
          <w:lang w:eastAsia="zh-CN"/>
        </w:rPr>
        <w:t>3</w:t>
      </w:r>
      <w:r w:rsidRPr="002D4D57">
        <w:rPr>
          <w:spacing w:val="-54"/>
          <w:lang w:eastAsia="zh-CN"/>
        </w:rPr>
        <w:t>）；</w:t>
      </w:r>
      <w:r w:rsidRPr="002D4D57">
        <w:rPr>
          <w:spacing w:val="-154"/>
          <w:lang w:eastAsia="zh-CN"/>
        </w:rPr>
        <w:t xml:space="preserve"> </w:t>
      </w:r>
      <w:r w:rsidRPr="002D4D57">
        <w:rPr>
          <w:spacing w:val="-3"/>
          <w:lang w:eastAsia="zh-CN"/>
        </w:rPr>
        <w:t>设区市（厅）级科学技术奖二等奖的主要获奖人员（排名前</w:t>
      </w:r>
      <w:r w:rsidRPr="002D4D57">
        <w:rPr>
          <w:spacing w:val="-5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54"/>
          <w:lang w:eastAsia="zh-CN"/>
        </w:rPr>
        <w:t>2</w:t>
      </w:r>
      <w:r w:rsidRPr="002D4D57">
        <w:rPr>
          <w:spacing w:val="-54"/>
          <w:lang w:eastAsia="zh-CN"/>
        </w:rPr>
        <w:t>）。</w:t>
      </w:r>
    </w:p>
    <w:p w:rsidR="00AE29A6" w:rsidRPr="002D4D57" w:rsidRDefault="007910F4">
      <w:pPr>
        <w:pStyle w:val="a3"/>
        <w:spacing w:before="30" w:line="333" w:lineRule="auto"/>
        <w:ind w:right="266" w:firstLine="639"/>
        <w:jc w:val="both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）中国建筑工程鲁班奖的主要获奖人员（项目经理、总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5"/>
          <w:lang w:eastAsia="zh-CN"/>
        </w:rPr>
        <w:t>监理工程师、项目技术负责人）；詹天佑土木工程大奖、</w:t>
      </w:r>
      <w:r w:rsidRPr="002D4D57">
        <w:rPr>
          <w:spacing w:val="-5"/>
          <w:lang w:eastAsia="zh-CN"/>
        </w:rPr>
        <w:t>国家优</w:t>
      </w:r>
      <w:r w:rsidRPr="002D4D57">
        <w:rPr>
          <w:spacing w:val="-141"/>
          <w:lang w:eastAsia="zh-CN"/>
        </w:rPr>
        <w:t xml:space="preserve"> </w:t>
      </w:r>
      <w:r w:rsidRPr="002D4D57">
        <w:rPr>
          <w:spacing w:val="-5"/>
          <w:lang w:eastAsia="zh-CN"/>
        </w:rPr>
        <w:t>质工程奖的主要获奖人员（项目经理</w:t>
      </w:r>
      <w:r w:rsidRPr="002D4D57">
        <w:rPr>
          <w:spacing w:val="-5"/>
          <w:lang w:eastAsia="zh-CN"/>
        </w:rPr>
        <w:t>、总监理工程师）；全国工</w:t>
      </w:r>
      <w:r w:rsidRPr="002D4D57">
        <w:rPr>
          <w:spacing w:val="-141"/>
          <w:lang w:eastAsia="zh-CN"/>
        </w:rPr>
        <w:t xml:space="preserve"> </w:t>
      </w:r>
      <w:r w:rsidRPr="002D4D57">
        <w:rPr>
          <w:spacing w:val="-17"/>
          <w:lang w:eastAsia="zh-CN"/>
        </w:rPr>
        <w:t>程勘察设计（国家级）金、银奖获奖人员；全国工程勘察设计（行</w:t>
      </w:r>
      <w:r w:rsidRPr="002D4D57">
        <w:rPr>
          <w:spacing w:val="-121"/>
          <w:lang w:eastAsia="zh-CN"/>
        </w:rPr>
        <w:t xml:space="preserve"> </w:t>
      </w:r>
      <w:r w:rsidRPr="002D4D57">
        <w:rPr>
          <w:lang w:eastAsia="zh-CN"/>
        </w:rPr>
        <w:t>业）一等奖的主要获奖人员（排名前</w:t>
      </w:r>
      <w:r w:rsidRPr="002D4D57">
        <w:rPr>
          <w:spacing w:val="-8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54"/>
          <w:lang w:eastAsia="zh-CN"/>
        </w:rPr>
        <w:t>7</w:t>
      </w:r>
      <w:r w:rsidRPr="002D4D57">
        <w:rPr>
          <w:spacing w:val="-54"/>
          <w:lang w:eastAsia="zh-CN"/>
        </w:rPr>
        <w:t>）。</w:t>
      </w:r>
    </w:p>
    <w:p w:rsidR="00AE29A6" w:rsidRPr="002D4D57" w:rsidRDefault="007910F4">
      <w:pPr>
        <w:pStyle w:val="a3"/>
        <w:spacing w:before="8" w:line="319" w:lineRule="auto"/>
        <w:ind w:right="266" w:firstLine="639"/>
        <w:jc w:val="both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）国家标准、行业标准和地方标准的主要起草人（排名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前</w:t>
      </w:r>
      <w:r w:rsidRPr="002D4D57">
        <w:rPr>
          <w:spacing w:val="-4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8"/>
          <w:lang w:eastAsia="zh-CN"/>
        </w:rPr>
        <w:t>3</w:t>
      </w:r>
      <w:r w:rsidRPr="002D4D57">
        <w:rPr>
          <w:spacing w:val="-8"/>
          <w:lang w:eastAsia="zh-CN"/>
        </w:rPr>
        <w:t>）；全国统一定额和地方定额的主要起草人（排名前</w:t>
      </w:r>
      <w:r w:rsidRPr="002D4D57">
        <w:rPr>
          <w:spacing w:val="-49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41"/>
          <w:lang w:eastAsia="zh-CN"/>
        </w:rPr>
        <w:t>3</w:t>
      </w:r>
      <w:r w:rsidRPr="002D4D57">
        <w:rPr>
          <w:spacing w:val="-41"/>
          <w:lang w:eastAsia="zh-CN"/>
        </w:rPr>
        <w:t>）；国</w:t>
      </w:r>
      <w:r w:rsidRPr="002D4D57">
        <w:rPr>
          <w:spacing w:val="-158"/>
          <w:lang w:eastAsia="zh-CN"/>
        </w:rPr>
        <w:t xml:space="preserve"> </w:t>
      </w:r>
      <w:r w:rsidRPr="002D4D57">
        <w:rPr>
          <w:lang w:eastAsia="zh-CN"/>
        </w:rPr>
        <w:t>家级工法的主要编写者（排名前</w:t>
      </w:r>
      <w:r w:rsidRPr="002D4D57">
        <w:rPr>
          <w:spacing w:val="-8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54"/>
          <w:lang w:eastAsia="zh-CN"/>
        </w:rPr>
        <w:t>1</w:t>
      </w:r>
      <w:r w:rsidRPr="002D4D57">
        <w:rPr>
          <w:spacing w:val="-54"/>
          <w:lang w:eastAsia="zh-CN"/>
        </w:rPr>
        <w:t>）。</w:t>
      </w:r>
    </w:p>
    <w:p w:rsidR="00AE29A6" w:rsidRPr="002D4D57" w:rsidRDefault="007910F4">
      <w:pPr>
        <w:pStyle w:val="a3"/>
        <w:spacing w:before="29" w:line="319" w:lineRule="auto"/>
        <w:ind w:right="266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．申报人的标志性业绩内容应由审议专家在《高级工程师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资格审议评分表》背面明示。</w:t>
      </w:r>
    </w:p>
    <w:p w:rsidR="00AE29A6" w:rsidRPr="002D4D57" w:rsidRDefault="007910F4">
      <w:pPr>
        <w:pStyle w:val="a3"/>
        <w:spacing w:before="66" w:line="319" w:lineRule="auto"/>
        <w:ind w:right="266" w:firstLine="639"/>
        <w:jc w:val="both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．地方定额是指版本定额，不包括补充定额、一次性补充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定额和造价信息。</w:t>
      </w:r>
    </w:p>
    <w:p w:rsidR="00AE29A6" w:rsidRPr="002D4D57" w:rsidRDefault="007910F4">
      <w:pPr>
        <w:pStyle w:val="a3"/>
        <w:spacing w:before="66" w:line="328" w:lineRule="auto"/>
        <w:ind w:right="267" w:firstLine="639"/>
        <w:jc w:val="both"/>
        <w:rPr>
          <w:lang w:eastAsia="zh-CN"/>
        </w:rPr>
      </w:pPr>
      <w:r w:rsidRPr="002D4D57">
        <w:rPr>
          <w:spacing w:val="-7"/>
          <w:lang w:eastAsia="zh-CN"/>
        </w:rPr>
        <w:t>（四）其他：申报人员实际聘任工程师职务不到</w:t>
      </w:r>
      <w:r w:rsidRPr="002D4D57">
        <w:rPr>
          <w:spacing w:val="-72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6"/>
          <w:lang w:eastAsia="zh-CN"/>
        </w:rPr>
        <w:t xml:space="preserve"> </w:t>
      </w:r>
      <w:r w:rsidRPr="002D4D57">
        <w:rPr>
          <w:lang w:eastAsia="zh-CN"/>
        </w:rPr>
        <w:t>年或大专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及以下学历，其自评分达到规定分值（根据行业发展情况适时调</w:t>
      </w:r>
      <w:r w:rsidRPr="002D4D57">
        <w:rPr>
          <w:spacing w:val="-126"/>
          <w:lang w:eastAsia="zh-CN"/>
        </w:rPr>
        <w:t xml:space="preserve"> </w:t>
      </w:r>
      <w:r w:rsidRPr="002D4D57">
        <w:rPr>
          <w:lang w:eastAsia="zh-CN"/>
        </w:rPr>
        <w:t>整），且由</w:t>
      </w:r>
      <w:r w:rsidRPr="002D4D57">
        <w:rPr>
          <w:spacing w:val="-8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 w:rsidRPr="002D4D57">
        <w:rPr>
          <w:lang w:eastAsia="zh-CN"/>
        </w:rPr>
        <w:t>名本专业或相近专业正高级工程师推荐的。</w:t>
      </w:r>
    </w:p>
    <w:p w:rsidR="00AE29A6" w:rsidRPr="002D4D57" w:rsidRDefault="00AE29A6">
      <w:pPr>
        <w:spacing w:line="328" w:lineRule="auto"/>
        <w:jc w:val="both"/>
        <w:rPr>
          <w:lang w:eastAsia="zh-CN"/>
        </w:rPr>
        <w:sectPr w:rsidR="00AE29A6" w:rsidRPr="002D4D57">
          <w:pgSz w:w="11910" w:h="16840"/>
          <w:pgMar w:top="1600" w:right="126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ind w:left="750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三、控制项</w:t>
      </w:r>
    </w:p>
    <w:p w:rsidR="00AE29A6" w:rsidRPr="002D4D57" w:rsidRDefault="007910F4">
      <w:pPr>
        <w:pStyle w:val="a3"/>
        <w:spacing w:before="171" w:line="331" w:lineRule="auto"/>
        <w:ind w:right="104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控制项为评价高级工程师资格的必备条件，由思想道德、年</w:t>
      </w:r>
      <w:r w:rsidRPr="002D4D57">
        <w:rPr>
          <w:lang w:eastAsia="zh-CN"/>
        </w:rPr>
        <w:t xml:space="preserve"> </w:t>
      </w:r>
      <w:r w:rsidRPr="002D4D57">
        <w:rPr>
          <w:spacing w:val="-6"/>
          <w:lang w:eastAsia="zh-CN"/>
        </w:rPr>
        <w:t>度考核、继续教育、专业理论和面试成绩</w:t>
      </w:r>
      <w:r w:rsidRPr="002D4D57">
        <w:rPr>
          <w:spacing w:val="-6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13"/>
          <w:lang w:eastAsia="zh-CN"/>
        </w:rPr>
        <w:t xml:space="preserve"> </w:t>
      </w:r>
      <w:r w:rsidRPr="002D4D57">
        <w:rPr>
          <w:spacing w:val="-6"/>
          <w:lang w:eastAsia="zh-CN"/>
        </w:rPr>
        <w:t>项</w:t>
      </w:r>
      <w:r w:rsidRPr="002D4D57">
        <w:rPr>
          <w:spacing w:val="-6"/>
          <w:lang w:eastAsia="zh-CN"/>
        </w:rPr>
        <w:t>组成。应先审查所</w:t>
      </w:r>
      <w:r w:rsidRPr="002D4D57">
        <w:rPr>
          <w:spacing w:val="-156"/>
          <w:lang w:eastAsia="zh-CN"/>
        </w:rPr>
        <w:t xml:space="preserve"> </w:t>
      </w:r>
      <w:r w:rsidRPr="002D4D57">
        <w:rPr>
          <w:spacing w:val="-6"/>
          <w:lang w:eastAsia="zh-CN"/>
        </w:rPr>
        <w:t>有控制项是否满足要求，当参评人员的控制项有一条不满足要求</w:t>
      </w:r>
      <w:r w:rsidRPr="002D4D57">
        <w:rPr>
          <w:spacing w:val="-125"/>
          <w:lang w:eastAsia="zh-CN"/>
        </w:rPr>
        <w:t xml:space="preserve"> </w:t>
      </w:r>
      <w:r w:rsidRPr="002D4D57">
        <w:rPr>
          <w:lang w:eastAsia="zh-CN"/>
        </w:rPr>
        <w:t>时，不能参与高级工程师的评价。</w:t>
      </w:r>
    </w:p>
    <w:p w:rsidR="00AE29A6" w:rsidRPr="002D4D57" w:rsidRDefault="007910F4">
      <w:pPr>
        <w:pStyle w:val="a3"/>
        <w:spacing w:before="50" w:line="331" w:lineRule="auto"/>
        <w:ind w:right="103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（一）思想道德：应满足《评价条件》第四条的规定，同时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根据《评价条件》第二十一条的规定，当有下列情形之一的，取</w:t>
      </w:r>
      <w:r w:rsidRPr="002D4D57">
        <w:rPr>
          <w:spacing w:val="-123"/>
          <w:lang w:eastAsia="zh-CN"/>
        </w:rPr>
        <w:t xml:space="preserve"> </w:t>
      </w:r>
      <w:r w:rsidRPr="002D4D57">
        <w:rPr>
          <w:spacing w:val="-5"/>
          <w:lang w:eastAsia="zh-CN"/>
        </w:rPr>
        <w:t>消评审资格，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>1</w:t>
      </w:r>
      <w:r w:rsidRPr="002D4D57">
        <w:rPr>
          <w:spacing w:val="-5"/>
          <w:lang w:eastAsia="zh-CN"/>
        </w:rPr>
        <w:t>．伪造、变造证件、证明等申报材料的；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>2</w:t>
      </w:r>
      <w:r w:rsidRPr="002D4D57">
        <w:rPr>
          <w:spacing w:val="-5"/>
          <w:lang w:eastAsia="zh-CN"/>
        </w:rPr>
        <w:t>．有违</w:t>
      </w:r>
      <w:r w:rsidRPr="002D4D57">
        <w:rPr>
          <w:spacing w:val="-146"/>
          <w:lang w:eastAsia="zh-CN"/>
        </w:rPr>
        <w:t xml:space="preserve"> </w:t>
      </w:r>
      <w:r w:rsidRPr="002D4D57">
        <w:rPr>
          <w:spacing w:val="-6"/>
          <w:lang w:eastAsia="zh-CN"/>
        </w:rPr>
        <w:t>纪违法行为，仍在处理、处分、处罚阶段或任现职后曾有严重违</w:t>
      </w:r>
      <w:r w:rsidRPr="002D4D57">
        <w:rPr>
          <w:spacing w:val="-125"/>
          <w:lang w:eastAsia="zh-CN"/>
        </w:rPr>
        <w:t xml:space="preserve"> </w:t>
      </w:r>
      <w:r w:rsidRPr="002D4D57">
        <w:rPr>
          <w:lang w:eastAsia="zh-CN"/>
        </w:rPr>
        <w:t>纪违法行为，在申报材料上瞒报的；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．有其他严重违反评审规</w:t>
      </w:r>
      <w:r w:rsidRPr="002D4D57">
        <w:rPr>
          <w:spacing w:val="-122"/>
          <w:lang w:eastAsia="zh-CN"/>
        </w:rPr>
        <w:t xml:space="preserve"> </w:t>
      </w:r>
      <w:r w:rsidRPr="002D4D57">
        <w:rPr>
          <w:lang w:eastAsia="zh-CN"/>
        </w:rPr>
        <w:t>定行为的。</w:t>
      </w:r>
    </w:p>
    <w:p w:rsidR="00AE29A6" w:rsidRPr="002D4D57" w:rsidRDefault="007910F4">
      <w:pPr>
        <w:pStyle w:val="a3"/>
        <w:spacing w:before="50"/>
        <w:ind w:left="750"/>
        <w:rPr>
          <w:lang w:eastAsia="zh-CN"/>
        </w:rPr>
      </w:pPr>
      <w:r w:rsidRPr="002D4D57">
        <w:rPr>
          <w:lang w:eastAsia="zh-CN"/>
        </w:rPr>
        <w:t>（二）年度考核：近</w:t>
      </w:r>
      <w:r w:rsidRPr="002D4D57">
        <w:rPr>
          <w:spacing w:val="-8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2D4D57">
        <w:rPr>
          <w:lang w:eastAsia="zh-CN"/>
        </w:rPr>
        <w:t>年</w:t>
      </w:r>
      <w:r w:rsidRPr="002D4D57">
        <w:rPr>
          <w:lang w:eastAsia="zh-CN"/>
        </w:rPr>
        <w:t>的年度考核应为</w:t>
      </w:r>
      <w:r w:rsidRPr="002D4D57">
        <w:rPr>
          <w:lang w:eastAsia="zh-CN"/>
        </w:rPr>
        <w:t>合格</w:t>
      </w:r>
      <w:r w:rsidRPr="002D4D57">
        <w:rPr>
          <w:lang w:eastAsia="zh-CN"/>
        </w:rPr>
        <w:t>以上。</w:t>
      </w:r>
    </w:p>
    <w:p w:rsidR="00AE29A6" w:rsidRPr="002D4D57" w:rsidRDefault="007910F4">
      <w:pPr>
        <w:pStyle w:val="a3"/>
        <w:spacing w:before="146" w:line="338" w:lineRule="auto"/>
        <w:ind w:right="104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（三）继续教育：根据《评价条件》第六条的规定，申报评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审高级工程师职务任职资格的，应按规定完成相应的继续教育学</w:t>
      </w:r>
      <w:r w:rsidRPr="002D4D57">
        <w:rPr>
          <w:spacing w:val="-125"/>
          <w:lang w:eastAsia="zh-CN"/>
        </w:rPr>
        <w:t xml:space="preserve"> </w:t>
      </w:r>
      <w:r w:rsidRPr="002D4D57">
        <w:rPr>
          <w:lang w:eastAsia="zh-CN"/>
        </w:rPr>
        <w:t>习。专业技术人员每年度继续教育不得少于</w:t>
      </w:r>
      <w:r w:rsidRPr="002D4D57">
        <w:rPr>
          <w:spacing w:val="-6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90</w:t>
      </w:r>
      <w:r w:rsidRPr="002D4D57">
        <w:rPr>
          <w:rFonts w:ascii="Times New Roman" w:eastAsia="Times New Roman" w:hAnsi="Times New Roman" w:cs="Times New Roman"/>
          <w:spacing w:val="13"/>
          <w:lang w:eastAsia="zh-CN"/>
        </w:rPr>
        <w:t xml:space="preserve"> </w:t>
      </w:r>
      <w:r w:rsidRPr="002D4D57">
        <w:rPr>
          <w:lang w:eastAsia="zh-CN"/>
        </w:rPr>
        <w:t>学时，其中专业</w:t>
      </w:r>
    </w:p>
    <w:p w:rsidR="00AE29A6" w:rsidRPr="002D4D57" w:rsidRDefault="007910F4">
      <w:pPr>
        <w:pStyle w:val="a3"/>
        <w:spacing w:before="1"/>
        <w:rPr>
          <w:lang w:eastAsia="zh-CN"/>
        </w:rPr>
      </w:pPr>
      <w:r w:rsidRPr="002D4D57">
        <w:rPr>
          <w:lang w:eastAsia="zh-CN"/>
        </w:rPr>
        <w:t>科目不少于</w:t>
      </w:r>
      <w:r w:rsidRPr="002D4D57">
        <w:rPr>
          <w:spacing w:val="-7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 xml:space="preserve">60 </w:t>
      </w:r>
      <w:r w:rsidRPr="002D4D57">
        <w:rPr>
          <w:spacing w:val="-7"/>
          <w:lang w:eastAsia="zh-CN"/>
        </w:rPr>
        <w:t>学时，公需科目不少于</w:t>
      </w:r>
      <w:r w:rsidRPr="002D4D57">
        <w:rPr>
          <w:spacing w:val="-79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18</w:t>
      </w:r>
      <w:r w:rsidRPr="002D4D57"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 w:rsidRPr="002D4D57">
        <w:rPr>
          <w:spacing w:val="-7"/>
          <w:lang w:eastAsia="zh-CN"/>
        </w:rPr>
        <w:t>学时（其中行业公需科</w:t>
      </w:r>
    </w:p>
    <w:p w:rsidR="00AE29A6" w:rsidRPr="002D4D57" w:rsidRDefault="007910F4">
      <w:pPr>
        <w:pStyle w:val="a3"/>
        <w:spacing w:line="319" w:lineRule="auto"/>
        <w:rPr>
          <w:lang w:eastAsia="zh-CN"/>
        </w:rPr>
      </w:pPr>
      <w:r w:rsidRPr="002D4D57">
        <w:rPr>
          <w:lang w:eastAsia="zh-CN"/>
        </w:rPr>
        <w:t>目不少于</w:t>
      </w:r>
      <w:r w:rsidRPr="002D4D57">
        <w:rPr>
          <w:spacing w:val="-7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12</w:t>
      </w:r>
      <w:r w:rsidRPr="002D4D57"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 w:rsidRPr="002D4D57">
        <w:rPr>
          <w:spacing w:val="-13"/>
          <w:lang w:eastAsia="zh-CN"/>
        </w:rPr>
        <w:t>学时）。申报对象应从学时登记管理系统打印并提交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继续教育学时登记证明。</w:t>
      </w:r>
    </w:p>
    <w:p w:rsidR="00AE29A6" w:rsidRPr="002D4D57" w:rsidRDefault="007910F4">
      <w:pPr>
        <w:pStyle w:val="a3"/>
        <w:spacing w:before="65" w:line="338" w:lineRule="auto"/>
        <w:ind w:right="104" w:firstLine="639"/>
        <w:jc w:val="both"/>
        <w:rPr>
          <w:lang w:eastAsia="zh-CN"/>
        </w:rPr>
      </w:pPr>
      <w:r w:rsidRPr="002D4D57">
        <w:rPr>
          <w:spacing w:val="-6"/>
          <w:lang w:eastAsia="zh-CN"/>
        </w:rPr>
        <w:t>（四）专业理论：规划与设计类应满足《评价条件》第十五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条第一项的规定；</w:t>
      </w:r>
      <w:r w:rsidRPr="002D4D57">
        <w:rPr>
          <w:spacing w:val="-6"/>
          <w:lang w:eastAsia="zh-CN"/>
        </w:rPr>
        <w:t>施工与监理类应满足《评价条件》第十六条第</w:t>
      </w:r>
      <w:r w:rsidRPr="002D4D57">
        <w:rPr>
          <w:spacing w:val="-124"/>
          <w:lang w:eastAsia="zh-CN"/>
        </w:rPr>
        <w:t xml:space="preserve"> </w:t>
      </w:r>
      <w:r w:rsidRPr="002D4D57">
        <w:rPr>
          <w:spacing w:val="-6"/>
          <w:lang w:eastAsia="zh-CN"/>
        </w:rPr>
        <w:t>一项的规定</w:t>
      </w:r>
      <w:r w:rsidRPr="002D4D57">
        <w:rPr>
          <w:spacing w:val="-6"/>
          <w:lang w:eastAsia="zh-CN"/>
        </w:rPr>
        <w:t>；技术管理类应满足《评价条件》第十七条第一项的</w:t>
      </w:r>
      <w:r w:rsidRPr="002D4D57">
        <w:rPr>
          <w:spacing w:val="-124"/>
          <w:lang w:eastAsia="zh-CN"/>
        </w:rPr>
        <w:t xml:space="preserve"> </w:t>
      </w:r>
      <w:r w:rsidRPr="002D4D57">
        <w:rPr>
          <w:lang w:eastAsia="zh-CN"/>
        </w:rPr>
        <w:t>规定。</w:t>
      </w:r>
    </w:p>
    <w:p w:rsidR="00AE29A6" w:rsidRPr="002D4D57" w:rsidRDefault="00AE29A6">
      <w:pPr>
        <w:spacing w:line="338" w:lineRule="auto"/>
        <w:jc w:val="both"/>
        <w:rPr>
          <w:lang w:eastAsia="zh-CN"/>
        </w:rPr>
        <w:sectPr w:rsidR="00AE29A6" w:rsidRPr="002D4D57">
          <w:pgSz w:w="11910" w:h="16840"/>
          <w:pgMar w:top="1600" w:right="142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 w:line="338" w:lineRule="auto"/>
        <w:ind w:right="107" w:firstLine="639"/>
        <w:rPr>
          <w:lang w:eastAsia="zh-CN"/>
        </w:rPr>
      </w:pPr>
      <w:r w:rsidRPr="002D4D57">
        <w:rPr>
          <w:spacing w:val="-6"/>
          <w:lang w:eastAsia="zh-CN"/>
        </w:rPr>
        <w:t>（五）面试成绩：面试成绩不合格的，不能参与高级工程师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的评价，不需面试的除外。</w:t>
      </w:r>
    </w:p>
    <w:p w:rsidR="00AE29A6" w:rsidRPr="002D4D57" w:rsidRDefault="007910F4">
      <w:pPr>
        <w:pStyle w:val="a3"/>
        <w:spacing w:before="40"/>
        <w:ind w:left="750" w:right="107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四、下级评委票数</w:t>
      </w:r>
    </w:p>
    <w:p w:rsidR="00AE29A6" w:rsidRPr="002D4D57" w:rsidRDefault="007910F4">
      <w:pPr>
        <w:pStyle w:val="a3"/>
        <w:spacing w:before="170"/>
        <w:ind w:left="750" w:right="107"/>
        <w:rPr>
          <w:lang w:eastAsia="zh-CN"/>
        </w:rPr>
      </w:pPr>
      <w:r w:rsidRPr="002D4D57">
        <w:rPr>
          <w:spacing w:val="-4"/>
          <w:lang w:eastAsia="zh-CN"/>
        </w:rPr>
        <w:t>下级评委票数是指中评委推</w:t>
      </w:r>
      <w:r w:rsidRPr="002D4D57">
        <w:rPr>
          <w:spacing w:val="-4"/>
          <w:lang w:eastAsia="zh-CN"/>
        </w:rPr>
        <w:t>荐的得票数，满分为</w:t>
      </w:r>
      <w:r w:rsidRPr="002D4D57">
        <w:rPr>
          <w:spacing w:val="-72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 w:rsidRPr="002D4D57">
        <w:rPr>
          <w:spacing w:val="-16"/>
          <w:lang w:eastAsia="zh-CN"/>
        </w:rPr>
        <w:t>分，最低</w:t>
      </w:r>
    </w:p>
    <w:p w:rsidR="00AE29A6" w:rsidRPr="002D4D57" w:rsidRDefault="007910F4">
      <w:pPr>
        <w:pStyle w:val="a3"/>
        <w:jc w:val="both"/>
        <w:rPr>
          <w:lang w:eastAsia="zh-CN"/>
        </w:rPr>
      </w:pPr>
      <w:r w:rsidRPr="002D4D57">
        <w:rPr>
          <w:lang w:eastAsia="zh-CN"/>
        </w:rPr>
        <w:t>为</w:t>
      </w:r>
      <w:r w:rsidRPr="002D4D57">
        <w:rPr>
          <w:spacing w:val="-82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0</w:t>
      </w:r>
      <w:r w:rsidRPr="002D4D57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ind w:left="750" w:right="107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五、学历学位</w:t>
      </w:r>
    </w:p>
    <w:p w:rsidR="00AE29A6" w:rsidRPr="002D4D57" w:rsidRDefault="007910F4">
      <w:pPr>
        <w:pStyle w:val="a3"/>
        <w:spacing w:before="170"/>
        <w:ind w:left="750" w:right="107"/>
        <w:rPr>
          <w:lang w:eastAsia="zh-CN"/>
        </w:rPr>
      </w:pPr>
      <w:r w:rsidRPr="002D4D57">
        <w:rPr>
          <w:lang w:eastAsia="zh-CN"/>
        </w:rPr>
        <w:t>学历学位满分为</w:t>
      </w:r>
      <w:r w:rsidRPr="002D4D57">
        <w:rPr>
          <w:spacing w:val="-82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7</w:t>
      </w:r>
      <w:r w:rsidRPr="002D4D57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2D4D57">
        <w:rPr>
          <w:lang w:eastAsia="zh-CN"/>
        </w:rPr>
        <w:t>分</w:t>
      </w:r>
      <w:r w:rsidRPr="002D4D57">
        <w:rPr>
          <w:lang w:eastAsia="zh-CN"/>
        </w:rPr>
        <w:t>，最低为</w:t>
      </w:r>
      <w:r w:rsidRPr="002D4D57">
        <w:rPr>
          <w:spacing w:val="-82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0</w:t>
      </w:r>
      <w:r w:rsidRPr="002D4D57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spacing w:line="338" w:lineRule="auto"/>
        <w:ind w:right="107" w:firstLine="639"/>
        <w:rPr>
          <w:lang w:eastAsia="zh-CN"/>
        </w:rPr>
      </w:pPr>
      <w:r w:rsidRPr="002D4D57">
        <w:rPr>
          <w:spacing w:val="-2"/>
          <w:lang w:eastAsia="zh-CN"/>
        </w:rPr>
        <w:t>（一）学历学位是指申报人获得的最高层次的学历和学位。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5"/>
          <w:lang w:eastAsia="zh-CN"/>
        </w:rPr>
        <w:t>如取得不同专业学历（学位），但其中一个专业学历（学位）为</w:t>
      </w:r>
      <w:r w:rsidRPr="002D4D57">
        <w:rPr>
          <w:spacing w:val="-149"/>
          <w:lang w:eastAsia="zh-CN"/>
        </w:rPr>
        <w:t xml:space="preserve"> </w:t>
      </w:r>
      <w:r w:rsidRPr="002D4D57">
        <w:rPr>
          <w:spacing w:val="-6"/>
          <w:lang w:eastAsia="zh-CN"/>
        </w:rPr>
        <w:t>建设工程专业或相近专业的，其学历（学位）可按获得的最高学</w:t>
      </w:r>
      <w:r w:rsidRPr="002D4D57">
        <w:rPr>
          <w:spacing w:val="-122"/>
          <w:lang w:eastAsia="zh-CN"/>
        </w:rPr>
        <w:t xml:space="preserve"> </w:t>
      </w:r>
      <w:r w:rsidRPr="002D4D57">
        <w:rPr>
          <w:lang w:eastAsia="zh-CN"/>
        </w:rPr>
        <w:t>历（学位）认定。</w:t>
      </w:r>
    </w:p>
    <w:p w:rsidR="00AE29A6" w:rsidRPr="002D4D57" w:rsidRDefault="007910F4">
      <w:pPr>
        <w:pStyle w:val="a3"/>
        <w:spacing w:before="40" w:line="338" w:lineRule="auto"/>
        <w:ind w:right="107" w:firstLine="639"/>
        <w:rPr>
          <w:lang w:eastAsia="zh-CN"/>
        </w:rPr>
      </w:pPr>
      <w:r w:rsidRPr="002D4D57">
        <w:rPr>
          <w:spacing w:val="-6"/>
          <w:lang w:eastAsia="zh-CN"/>
        </w:rPr>
        <w:t>（二）申报人所学专业与申报的专业不一致或不相近时，应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视为不具备相应的学历。</w:t>
      </w:r>
    </w:p>
    <w:p w:rsidR="00AE29A6" w:rsidRPr="002D4D57" w:rsidRDefault="007910F4">
      <w:pPr>
        <w:pStyle w:val="a3"/>
        <w:spacing w:before="40" w:line="338" w:lineRule="auto"/>
        <w:ind w:right="107" w:firstLine="639"/>
        <w:rPr>
          <w:lang w:eastAsia="zh-CN"/>
        </w:rPr>
      </w:pPr>
      <w:r w:rsidRPr="002D4D57">
        <w:rPr>
          <w:spacing w:val="-6"/>
          <w:lang w:eastAsia="zh-CN"/>
        </w:rPr>
        <w:t>（三）申报人应提交由中国高等教育学生信息网出具的《学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21"/>
          <w:lang w:eastAsia="zh-CN"/>
        </w:rPr>
        <w:t>历证书电子注册备案表》或有效的《中国高等教育学历认证报告》。</w:t>
      </w:r>
    </w:p>
    <w:p w:rsidR="00AE29A6" w:rsidRPr="002D4D57" w:rsidRDefault="007910F4">
      <w:pPr>
        <w:pStyle w:val="a3"/>
        <w:spacing w:before="39"/>
        <w:ind w:left="750" w:right="107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六、经历与能力</w:t>
      </w:r>
    </w:p>
    <w:p w:rsidR="00AE29A6" w:rsidRPr="002D4D57" w:rsidRDefault="007910F4">
      <w:pPr>
        <w:pStyle w:val="a3"/>
        <w:spacing w:before="171" w:line="319" w:lineRule="auto"/>
        <w:ind w:left="750" w:right="107"/>
        <w:rPr>
          <w:lang w:eastAsia="zh-CN"/>
        </w:rPr>
      </w:pPr>
      <w:r w:rsidRPr="002D4D57">
        <w:rPr>
          <w:lang w:eastAsia="zh-CN"/>
        </w:rPr>
        <w:t>经历与能力</w:t>
      </w:r>
      <w:r w:rsidRPr="002D4D57">
        <w:rPr>
          <w:lang w:eastAsia="zh-CN"/>
        </w:rPr>
        <w:t>满分为</w:t>
      </w:r>
      <w:r w:rsidRPr="002D4D57">
        <w:rPr>
          <w:spacing w:val="-8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2D4D57">
        <w:rPr>
          <w:lang w:eastAsia="zh-CN"/>
        </w:rPr>
        <w:t>分</w:t>
      </w:r>
      <w:r w:rsidRPr="002D4D57">
        <w:rPr>
          <w:lang w:eastAsia="zh-CN"/>
        </w:rPr>
        <w:t>，最低为</w:t>
      </w:r>
      <w:r w:rsidRPr="002D4D57">
        <w:rPr>
          <w:spacing w:val="-8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0</w:t>
      </w:r>
      <w:r w:rsidRPr="002D4D57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2D4D57">
        <w:rPr>
          <w:lang w:eastAsia="zh-CN"/>
        </w:rPr>
        <w:t>分。</w:t>
      </w:r>
      <w:r w:rsidRPr="002D4D57">
        <w:rPr>
          <w:lang w:eastAsia="zh-CN"/>
        </w:rPr>
        <w:t xml:space="preserve"> </w:t>
      </w:r>
      <w:r w:rsidRPr="002D4D57">
        <w:rPr>
          <w:spacing w:val="-6"/>
          <w:lang w:eastAsia="zh-CN"/>
        </w:rPr>
        <w:t>经历与能力是指申报人员符合《评价条件》专业技术工作经</w:t>
      </w:r>
      <w:r w:rsidRPr="002D4D57">
        <w:rPr>
          <w:lang w:eastAsia="zh-CN"/>
        </w:rPr>
        <w:t>历与能力</w:t>
      </w:r>
      <w:r w:rsidRPr="002D4D57">
        <w:rPr>
          <w:spacing w:val="-7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3"/>
          <w:lang w:eastAsia="zh-CN"/>
        </w:rPr>
        <w:t xml:space="preserve"> </w:t>
      </w:r>
      <w:r w:rsidRPr="002D4D57">
        <w:rPr>
          <w:spacing w:val="-6"/>
          <w:lang w:eastAsia="zh-CN"/>
        </w:rPr>
        <w:t>项要求的项数。其中规划与设计类申报人应符合《评</w:t>
      </w:r>
      <w:r w:rsidRPr="002D4D57">
        <w:rPr>
          <w:lang w:eastAsia="zh-CN"/>
        </w:rPr>
        <w:t xml:space="preserve"> </w:t>
      </w:r>
      <w:r w:rsidRPr="002D4D57">
        <w:rPr>
          <w:spacing w:val="-16"/>
          <w:lang w:eastAsia="zh-CN"/>
        </w:rPr>
        <w:t>价条件》第十五条第二项的规定；</w:t>
      </w:r>
      <w:r w:rsidRPr="002D4D57">
        <w:rPr>
          <w:spacing w:val="-16"/>
          <w:lang w:eastAsia="zh-CN"/>
        </w:rPr>
        <w:t>施工与监理类申报人应符合《评</w:t>
      </w:r>
      <w:r w:rsidRPr="002D4D57">
        <w:rPr>
          <w:spacing w:val="-145"/>
          <w:lang w:eastAsia="zh-CN"/>
        </w:rPr>
        <w:t xml:space="preserve"> </w:t>
      </w:r>
      <w:r w:rsidRPr="002D4D57">
        <w:rPr>
          <w:spacing w:val="-6"/>
          <w:lang w:eastAsia="zh-CN"/>
        </w:rPr>
        <w:t>价条件》第十六条第二项的规定</w:t>
      </w:r>
      <w:r w:rsidRPr="002D4D57">
        <w:rPr>
          <w:spacing w:val="-6"/>
          <w:lang w:eastAsia="zh-CN"/>
        </w:rPr>
        <w:t>；技术管理类申报人应符合《评</w:t>
      </w:r>
      <w:r w:rsidRPr="002D4D57">
        <w:rPr>
          <w:spacing w:val="-123"/>
          <w:lang w:eastAsia="zh-CN"/>
        </w:rPr>
        <w:t xml:space="preserve"> </w:t>
      </w:r>
      <w:r w:rsidRPr="002D4D57">
        <w:rPr>
          <w:lang w:eastAsia="zh-CN"/>
        </w:rPr>
        <w:t>价条件》第十七条第二项的规定。</w:t>
      </w:r>
    </w:p>
    <w:p w:rsidR="00AE29A6" w:rsidRPr="002D4D57" w:rsidRDefault="00AE29A6">
      <w:pPr>
        <w:spacing w:line="331" w:lineRule="auto"/>
        <w:jc w:val="both"/>
        <w:rPr>
          <w:lang w:eastAsia="zh-CN"/>
        </w:rPr>
        <w:sectPr w:rsidR="00AE29A6" w:rsidRPr="002D4D57">
          <w:pgSz w:w="11910" w:h="16840"/>
          <w:pgMar w:top="1600" w:right="126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ind w:left="750" w:right="107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七、执业资格</w:t>
      </w:r>
    </w:p>
    <w:p w:rsidR="00AE29A6" w:rsidRPr="002D4D57" w:rsidRDefault="007910F4">
      <w:pPr>
        <w:pStyle w:val="a3"/>
        <w:spacing w:before="171"/>
        <w:ind w:left="750" w:right="107"/>
        <w:rPr>
          <w:lang w:eastAsia="zh-CN"/>
        </w:rPr>
      </w:pPr>
      <w:r w:rsidRPr="002D4D57">
        <w:rPr>
          <w:lang w:eastAsia="zh-CN"/>
        </w:rPr>
        <w:t>执业资格满分为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分，最低为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0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spacing w:line="338" w:lineRule="auto"/>
        <w:ind w:right="107" w:firstLine="639"/>
        <w:rPr>
          <w:lang w:eastAsia="zh-CN"/>
        </w:rPr>
      </w:pPr>
      <w:r w:rsidRPr="002D4D57">
        <w:rPr>
          <w:spacing w:val="-6"/>
          <w:lang w:eastAsia="zh-CN"/>
        </w:rPr>
        <w:t>（一）执业资格证书是指一级执业资格证书或二级执业资格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证书，国家执业资格证书不分级别的按一级算。</w:t>
      </w:r>
    </w:p>
    <w:p w:rsidR="00AE29A6" w:rsidRPr="002D4D57" w:rsidRDefault="007910F4">
      <w:pPr>
        <w:pStyle w:val="a3"/>
        <w:spacing w:before="40" w:line="338" w:lineRule="auto"/>
        <w:ind w:right="107" w:firstLine="639"/>
        <w:rPr>
          <w:lang w:eastAsia="zh-CN"/>
        </w:rPr>
      </w:pPr>
      <w:r w:rsidRPr="002D4D57">
        <w:rPr>
          <w:spacing w:val="-6"/>
          <w:lang w:eastAsia="zh-CN"/>
        </w:rPr>
        <w:t>（二）申报人所拥有的执业资格证书与从事的工作不一致或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不相近时，该证书应视为无效。</w:t>
      </w:r>
    </w:p>
    <w:p w:rsidR="00AE29A6" w:rsidRPr="002D4D57" w:rsidRDefault="007910F4">
      <w:pPr>
        <w:pStyle w:val="a3"/>
        <w:spacing w:before="39"/>
        <w:ind w:left="750" w:right="107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八、论文著作</w:t>
      </w:r>
    </w:p>
    <w:p w:rsidR="00AE29A6" w:rsidRPr="002D4D57" w:rsidRDefault="007910F4">
      <w:pPr>
        <w:pStyle w:val="a3"/>
        <w:spacing w:before="171"/>
        <w:ind w:left="750" w:right="107"/>
        <w:rPr>
          <w:lang w:eastAsia="zh-CN"/>
        </w:rPr>
      </w:pPr>
      <w:r w:rsidRPr="002D4D57">
        <w:rPr>
          <w:lang w:eastAsia="zh-CN"/>
        </w:rPr>
        <w:t>论文著作满分为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分，最低为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0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spacing w:line="319" w:lineRule="auto"/>
        <w:ind w:right="107" w:firstLine="639"/>
        <w:rPr>
          <w:lang w:eastAsia="zh-CN"/>
        </w:rPr>
      </w:pPr>
      <w:r w:rsidRPr="002D4D57">
        <w:rPr>
          <w:spacing w:val="-9"/>
          <w:lang w:eastAsia="zh-CN"/>
        </w:rPr>
        <w:t>（一）论文包括：</w:t>
      </w:r>
      <w:r w:rsidRPr="002D4D57">
        <w:rPr>
          <w:rFonts w:ascii="Times New Roman" w:eastAsia="Times New Roman" w:hAnsi="Times New Roman" w:cs="Times New Roman"/>
          <w:spacing w:val="-9"/>
          <w:lang w:eastAsia="zh-CN"/>
        </w:rPr>
        <w:t>SCI</w:t>
      </w:r>
      <w:r w:rsidRPr="002D4D57">
        <w:rPr>
          <w:spacing w:val="-9"/>
          <w:lang w:eastAsia="zh-CN"/>
        </w:rPr>
        <w:t>、</w:t>
      </w:r>
      <w:r w:rsidRPr="002D4D57">
        <w:rPr>
          <w:rFonts w:ascii="Times New Roman" w:eastAsia="Times New Roman" w:hAnsi="Times New Roman" w:cs="Times New Roman"/>
          <w:spacing w:val="-9"/>
          <w:lang w:eastAsia="zh-CN"/>
        </w:rPr>
        <w:t>EI</w:t>
      </w:r>
      <w:r w:rsidRPr="002D4D57">
        <w:rPr>
          <w:spacing w:val="-9"/>
          <w:lang w:eastAsia="zh-CN"/>
        </w:rPr>
        <w:t>、</w:t>
      </w:r>
      <w:r w:rsidRPr="002D4D57">
        <w:rPr>
          <w:rFonts w:ascii="Times New Roman" w:eastAsia="Times New Roman" w:hAnsi="Times New Roman" w:cs="Times New Roman"/>
          <w:spacing w:val="-9"/>
          <w:lang w:eastAsia="zh-CN"/>
        </w:rPr>
        <w:t>ISTP</w:t>
      </w:r>
      <w:r w:rsidRPr="002D4D57">
        <w:rPr>
          <w:spacing w:val="-9"/>
          <w:lang w:eastAsia="zh-CN"/>
        </w:rPr>
        <w:t>、</w:t>
      </w:r>
      <w:r w:rsidRPr="002D4D57">
        <w:rPr>
          <w:rFonts w:ascii="Times New Roman" w:eastAsia="Times New Roman" w:hAnsi="Times New Roman" w:cs="Times New Roman"/>
          <w:spacing w:val="-9"/>
          <w:lang w:eastAsia="zh-CN"/>
        </w:rPr>
        <w:t>CN</w:t>
      </w:r>
      <w:r w:rsidRPr="002D4D57">
        <w:rPr>
          <w:spacing w:val="-9"/>
          <w:lang w:eastAsia="zh-CN"/>
        </w:rPr>
        <w:t>、公开发行的论文集、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准字号刊物。</w:t>
      </w:r>
    </w:p>
    <w:p w:rsidR="00AE29A6" w:rsidRPr="002D4D57" w:rsidRDefault="007910F4">
      <w:pPr>
        <w:pStyle w:val="a3"/>
        <w:spacing w:before="66" w:line="319" w:lineRule="auto"/>
        <w:ind w:left="750" w:right="107"/>
        <w:rPr>
          <w:rFonts w:ascii="Times New Roman" w:eastAsia="Times New Roman" w:hAnsi="Times New Roman" w:cs="Times New Roman"/>
        </w:rPr>
      </w:pPr>
      <w:r w:rsidRPr="002D4D57">
        <w:rPr>
          <w:rFonts w:ascii="Times New Roman" w:eastAsia="Times New Roman" w:hAnsi="Times New Roman" w:cs="Times New Roman"/>
        </w:rPr>
        <w:t>SCI</w:t>
      </w:r>
      <w:r w:rsidRPr="002D4D57">
        <w:t>：《</w:t>
      </w:r>
      <w:proofErr w:type="spellStart"/>
      <w:r w:rsidRPr="002D4D57">
        <w:t>科学引文索引</w:t>
      </w:r>
      <w:proofErr w:type="spellEnd"/>
      <w:r w:rsidRPr="002D4D57">
        <w:t>》（</w:t>
      </w:r>
      <w:r w:rsidRPr="002D4D57">
        <w:rPr>
          <w:rFonts w:ascii="Times New Roman" w:eastAsia="Times New Roman" w:hAnsi="Times New Roman" w:cs="Times New Roman"/>
        </w:rPr>
        <w:t>Science Citation</w:t>
      </w:r>
      <w:r w:rsidRPr="002D4D57">
        <w:rPr>
          <w:rFonts w:ascii="Times New Roman" w:eastAsia="Times New Roman" w:hAnsi="Times New Roman" w:cs="Times New Roman"/>
          <w:spacing w:val="-2"/>
        </w:rPr>
        <w:t xml:space="preserve"> </w:t>
      </w:r>
      <w:r w:rsidRPr="002D4D57">
        <w:rPr>
          <w:rFonts w:ascii="Times New Roman" w:eastAsia="Times New Roman" w:hAnsi="Times New Roman" w:cs="Times New Roman"/>
        </w:rPr>
        <w:t>Index</w:t>
      </w:r>
      <w:r w:rsidRPr="002D4D57">
        <w:t>）</w:t>
      </w:r>
      <w:r w:rsidRPr="002D4D57">
        <w:t xml:space="preserve"> </w:t>
      </w:r>
      <w:r w:rsidRPr="002D4D57">
        <w:rPr>
          <w:rFonts w:ascii="Times New Roman" w:eastAsia="Times New Roman" w:hAnsi="Times New Roman" w:cs="Times New Roman"/>
        </w:rPr>
        <w:t>EI</w:t>
      </w:r>
      <w:r w:rsidRPr="002D4D57">
        <w:t>：《</w:t>
      </w:r>
      <w:proofErr w:type="spellStart"/>
      <w:r w:rsidRPr="002D4D57">
        <w:t>工程索引</w:t>
      </w:r>
      <w:proofErr w:type="spellEnd"/>
      <w:r w:rsidRPr="002D4D57">
        <w:t>》（</w:t>
      </w:r>
      <w:r w:rsidRPr="002D4D57">
        <w:rPr>
          <w:rFonts w:ascii="Times New Roman" w:eastAsia="Times New Roman" w:hAnsi="Times New Roman" w:cs="Times New Roman"/>
        </w:rPr>
        <w:t>Engineering</w:t>
      </w:r>
      <w:r w:rsidRPr="002D4D57">
        <w:rPr>
          <w:rFonts w:ascii="Times New Roman" w:eastAsia="Times New Roman" w:hAnsi="Times New Roman" w:cs="Times New Roman"/>
          <w:spacing w:val="-1"/>
        </w:rPr>
        <w:t xml:space="preserve"> </w:t>
      </w:r>
      <w:r w:rsidRPr="002D4D57">
        <w:rPr>
          <w:rFonts w:ascii="Times New Roman" w:eastAsia="Times New Roman" w:hAnsi="Times New Roman" w:cs="Times New Roman"/>
        </w:rPr>
        <w:t>Index</w:t>
      </w:r>
      <w:r w:rsidRPr="002D4D57">
        <w:t>）</w:t>
      </w:r>
      <w:r w:rsidRPr="002D4D57">
        <w:t xml:space="preserve"> </w:t>
      </w:r>
      <w:r w:rsidRPr="002D4D57">
        <w:rPr>
          <w:rFonts w:ascii="Times New Roman" w:eastAsia="Times New Roman" w:hAnsi="Times New Roman" w:cs="Times New Roman"/>
        </w:rPr>
        <w:t>ISTP</w:t>
      </w:r>
      <w:r w:rsidRPr="002D4D57">
        <w:t>：《</w:t>
      </w:r>
      <w:proofErr w:type="spellStart"/>
      <w:r w:rsidRPr="002D4D57">
        <w:t>科技会议录索引</w:t>
      </w:r>
      <w:proofErr w:type="spellEnd"/>
      <w:r w:rsidRPr="002D4D57">
        <w:t>》（</w:t>
      </w:r>
      <w:r w:rsidRPr="002D4D57">
        <w:rPr>
          <w:rFonts w:ascii="Times New Roman" w:eastAsia="Times New Roman" w:hAnsi="Times New Roman" w:cs="Times New Roman"/>
        </w:rPr>
        <w:t>Index to Scientific &amp;</w:t>
      </w:r>
      <w:r w:rsidRPr="002D4D57">
        <w:rPr>
          <w:rFonts w:ascii="Times New Roman" w:eastAsia="Times New Roman" w:hAnsi="Times New Roman" w:cs="Times New Roman"/>
          <w:spacing w:val="-26"/>
        </w:rPr>
        <w:t xml:space="preserve"> </w:t>
      </w:r>
      <w:r w:rsidRPr="002D4D57">
        <w:rPr>
          <w:rFonts w:ascii="Times New Roman" w:eastAsia="Times New Roman" w:hAnsi="Times New Roman" w:cs="Times New Roman"/>
        </w:rPr>
        <w:t>Technical</w:t>
      </w:r>
    </w:p>
    <w:p w:rsidR="00AE29A6" w:rsidRPr="002D4D57" w:rsidRDefault="007910F4">
      <w:pPr>
        <w:pStyle w:val="a3"/>
        <w:spacing w:before="30"/>
        <w:ind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Proceedings</w:t>
      </w:r>
      <w:r w:rsidRPr="002D4D57">
        <w:rPr>
          <w:lang w:eastAsia="zh-CN"/>
        </w:rPr>
        <w:t>）</w:t>
      </w:r>
    </w:p>
    <w:p w:rsidR="00AE29A6" w:rsidRPr="002D4D57" w:rsidRDefault="007910F4">
      <w:pPr>
        <w:pStyle w:val="a3"/>
        <w:spacing w:line="328" w:lineRule="auto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CN</w:t>
      </w:r>
      <w:r w:rsidRPr="002D4D57">
        <w:rPr>
          <w:lang w:eastAsia="zh-CN"/>
        </w:rPr>
        <w:t>：在我国境内注册国内公开发行标注有</w:t>
      </w:r>
      <w:r w:rsidRPr="002D4D57">
        <w:rPr>
          <w:spacing w:val="-8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CN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2D4D57">
        <w:rPr>
          <w:lang w:eastAsia="zh-CN"/>
        </w:rPr>
        <w:t>字母的刊物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论文集：正式出版的论文集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准字号刊物：经省新闻出版广电局审核批准的，在本行业或</w:t>
      </w:r>
    </w:p>
    <w:p w:rsidR="00AE29A6" w:rsidRPr="002D4D57" w:rsidRDefault="007910F4">
      <w:pPr>
        <w:pStyle w:val="a3"/>
        <w:spacing w:before="53"/>
        <w:ind w:right="107"/>
        <w:rPr>
          <w:lang w:eastAsia="zh-CN"/>
        </w:rPr>
      </w:pPr>
      <w:r w:rsidRPr="002D4D57">
        <w:rPr>
          <w:lang w:eastAsia="zh-CN"/>
        </w:rPr>
        <w:t>本系统内部用于指导工作、交流信息的非卖性成册单本。</w:t>
      </w:r>
    </w:p>
    <w:p w:rsidR="00AE29A6" w:rsidRPr="002D4D57" w:rsidRDefault="007910F4">
      <w:pPr>
        <w:pStyle w:val="a3"/>
        <w:spacing w:before="170"/>
        <w:ind w:left="750" w:right="107"/>
        <w:rPr>
          <w:lang w:eastAsia="zh-CN"/>
        </w:rPr>
      </w:pPr>
      <w:r w:rsidRPr="002D4D57">
        <w:rPr>
          <w:lang w:eastAsia="zh-CN"/>
        </w:rPr>
        <w:t>（二）著作包括专著和译著。</w:t>
      </w:r>
    </w:p>
    <w:p w:rsidR="00AE29A6" w:rsidRPr="002D4D57" w:rsidRDefault="007910F4">
      <w:pPr>
        <w:pStyle w:val="a3"/>
        <w:spacing w:before="171"/>
        <w:ind w:left="750" w:right="107"/>
        <w:rPr>
          <w:lang w:eastAsia="zh-CN"/>
        </w:rPr>
      </w:pPr>
      <w:r w:rsidRPr="002D4D57">
        <w:rPr>
          <w:lang w:eastAsia="zh-CN"/>
        </w:rPr>
        <w:t>（三）论文或著作内容应与所从事专业一致或相近。</w:t>
      </w:r>
    </w:p>
    <w:p w:rsidR="00AE29A6" w:rsidRPr="002D4D57" w:rsidRDefault="007910F4">
      <w:pPr>
        <w:pStyle w:val="a3"/>
        <w:spacing w:before="171"/>
        <w:ind w:left="750" w:right="107"/>
        <w:rPr>
          <w:lang w:eastAsia="zh-CN"/>
        </w:rPr>
      </w:pPr>
      <w:r w:rsidRPr="002D4D57">
        <w:rPr>
          <w:lang w:eastAsia="zh-CN"/>
        </w:rPr>
        <w:t>（四）赋分</w:t>
      </w:r>
    </w:p>
    <w:p w:rsidR="00AE29A6" w:rsidRPr="002D4D57" w:rsidRDefault="007910F4">
      <w:pPr>
        <w:pStyle w:val="a3"/>
        <w:spacing w:before="170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．论文数量：两篇以上论文，一篇为第一作者的得</w:t>
      </w:r>
      <w:r w:rsidRPr="002D4D57">
        <w:rPr>
          <w:spacing w:val="-6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15"/>
          <w:lang w:eastAsia="zh-CN"/>
        </w:rPr>
        <w:t xml:space="preserve"> </w:t>
      </w:r>
      <w:r w:rsidRPr="002D4D57">
        <w:rPr>
          <w:lang w:eastAsia="zh-CN"/>
        </w:rPr>
        <w:t>分，</w:t>
      </w:r>
    </w:p>
    <w:p w:rsidR="00AE29A6" w:rsidRPr="002D4D57" w:rsidRDefault="00AE29A6">
      <w:pPr>
        <w:rPr>
          <w:lang w:eastAsia="zh-CN"/>
        </w:rPr>
        <w:sectPr w:rsidR="00AE29A6" w:rsidRPr="002D4D57">
          <w:pgSz w:w="11910" w:h="16840"/>
          <w:pgMar w:top="1600" w:right="126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ind w:right="107"/>
        <w:rPr>
          <w:lang w:eastAsia="zh-CN"/>
        </w:rPr>
      </w:pPr>
      <w:r w:rsidRPr="002D4D57">
        <w:rPr>
          <w:lang w:eastAsia="zh-CN"/>
        </w:rPr>
        <w:t>没有第一作者论文的不得分；仅一篇第一作者论文的得</w:t>
      </w:r>
      <w:r w:rsidRPr="002D4D57">
        <w:rPr>
          <w:spacing w:val="-89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．著作数量：一本</w:t>
      </w:r>
      <w:r w:rsidRPr="002D4D57">
        <w:rPr>
          <w:spacing w:val="-7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 w:rsidRPr="002D4D57">
        <w:rPr>
          <w:lang w:eastAsia="zh-CN"/>
        </w:rPr>
        <w:t>万字以上或两本以上</w:t>
      </w:r>
      <w:r w:rsidRPr="002D4D57">
        <w:rPr>
          <w:spacing w:val="-7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6"/>
          <w:lang w:eastAsia="zh-CN"/>
        </w:rPr>
        <w:t xml:space="preserve"> </w:t>
      </w:r>
      <w:r w:rsidRPr="002D4D57">
        <w:rPr>
          <w:lang w:eastAsia="zh-CN"/>
        </w:rPr>
        <w:t>万字以下著作</w:t>
      </w:r>
    </w:p>
    <w:p w:rsidR="00AE29A6" w:rsidRPr="002D4D57" w:rsidRDefault="007910F4">
      <w:pPr>
        <w:pStyle w:val="a3"/>
        <w:ind w:right="107"/>
      </w:pPr>
      <w:r w:rsidRPr="002D4D57">
        <w:t>得</w:t>
      </w:r>
      <w:r w:rsidRPr="002D4D57">
        <w:rPr>
          <w:spacing w:val="-82"/>
        </w:rPr>
        <w:t xml:space="preserve"> </w:t>
      </w:r>
      <w:r w:rsidRPr="002D4D57">
        <w:rPr>
          <w:rFonts w:ascii="Times New Roman" w:eastAsia="Times New Roman" w:hAnsi="Times New Roman" w:cs="Times New Roman"/>
        </w:rPr>
        <w:t>2</w:t>
      </w:r>
      <w:r w:rsidRPr="002D4D57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2D4D57">
        <w:t>分；一本</w:t>
      </w:r>
      <w:proofErr w:type="spellEnd"/>
      <w:r w:rsidRPr="002D4D57">
        <w:rPr>
          <w:spacing w:val="-84"/>
        </w:rPr>
        <w:t xml:space="preserve"> </w:t>
      </w:r>
      <w:r w:rsidRPr="002D4D57">
        <w:rPr>
          <w:rFonts w:ascii="Times New Roman" w:eastAsia="Times New Roman" w:hAnsi="Times New Roman" w:cs="Times New Roman"/>
        </w:rPr>
        <w:t>2</w:t>
      </w:r>
      <w:r w:rsidRPr="002D4D57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2D4D57">
        <w:t>万字以下著作得</w:t>
      </w:r>
      <w:proofErr w:type="spellEnd"/>
      <w:r w:rsidRPr="002D4D57">
        <w:rPr>
          <w:spacing w:val="-82"/>
        </w:rPr>
        <w:t xml:space="preserve"> </w:t>
      </w:r>
      <w:r w:rsidRPr="002D4D57">
        <w:rPr>
          <w:rFonts w:ascii="Times New Roman" w:eastAsia="Times New Roman" w:hAnsi="Times New Roman" w:cs="Times New Roman"/>
        </w:rPr>
        <w:t>1</w:t>
      </w:r>
      <w:r w:rsidRPr="002D4D57">
        <w:rPr>
          <w:rFonts w:ascii="Times New Roman" w:eastAsia="Times New Roman" w:hAnsi="Times New Roman" w:cs="Times New Roman"/>
          <w:spacing w:val="-3"/>
        </w:rPr>
        <w:t xml:space="preserve"> </w:t>
      </w:r>
      <w:r w:rsidRPr="002D4D57">
        <w:t>分。</w:t>
      </w:r>
    </w:p>
    <w:p w:rsidR="00AE29A6" w:rsidRPr="002D4D57" w:rsidRDefault="007910F4">
      <w:pPr>
        <w:pStyle w:val="a3"/>
        <w:spacing w:before="146" w:line="319" w:lineRule="auto"/>
        <w:ind w:right="107" w:firstLine="639"/>
        <w:rPr>
          <w:lang w:eastAsia="zh-CN"/>
        </w:rPr>
      </w:pPr>
      <w:r w:rsidRPr="002D4D57">
        <w:rPr>
          <w:rFonts w:ascii="Times New Roman" w:eastAsia="Times New Roman" w:hAnsi="Times New Roman" w:cs="Times New Roman"/>
          <w:spacing w:val="-8"/>
          <w:lang w:eastAsia="zh-CN"/>
        </w:rPr>
        <w:t>3</w:t>
      </w:r>
      <w:r w:rsidRPr="002D4D57">
        <w:rPr>
          <w:spacing w:val="-8"/>
          <w:lang w:eastAsia="zh-CN"/>
        </w:rPr>
        <w:t>．论文著作水平：根据论文著作的质量在</w:t>
      </w:r>
      <w:r w:rsidRPr="002D4D57">
        <w:rPr>
          <w:spacing w:val="-7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0~8</w:t>
      </w:r>
      <w:r w:rsidRPr="002D4D57">
        <w:rPr>
          <w:rFonts w:ascii="Times New Roman" w:eastAsia="Times New Roman" w:hAnsi="Times New Roman" w:cs="Times New Roman"/>
          <w:spacing w:val="3"/>
          <w:lang w:eastAsia="zh-CN"/>
        </w:rPr>
        <w:t xml:space="preserve"> </w:t>
      </w:r>
      <w:r w:rsidRPr="002D4D57">
        <w:rPr>
          <w:lang w:eastAsia="zh-CN"/>
        </w:rPr>
        <w:t>之间来赋分，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如不满足本条第三项的得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0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spacing w:before="30"/>
        <w:ind w:left="750" w:right="107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九、工作业绩</w:t>
      </w:r>
    </w:p>
    <w:p w:rsidR="00AE29A6" w:rsidRPr="002D4D57" w:rsidRDefault="007910F4">
      <w:pPr>
        <w:pStyle w:val="a3"/>
        <w:spacing w:before="170"/>
        <w:ind w:left="750" w:right="107"/>
        <w:rPr>
          <w:rFonts w:ascii="Times New Roman" w:eastAsia="Times New Roman" w:hAnsi="Times New Roman" w:cs="Times New Roman"/>
          <w:lang w:eastAsia="zh-CN"/>
        </w:rPr>
      </w:pPr>
      <w:r w:rsidRPr="002D4D57">
        <w:rPr>
          <w:spacing w:val="-3"/>
          <w:lang w:eastAsia="zh-CN"/>
        </w:rPr>
        <w:t>（一）工作业绩由工程、科研、获奖、专利、标准和示范</w:t>
      </w:r>
      <w:r w:rsidRPr="002D4D57">
        <w:rPr>
          <w:spacing w:val="-5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6</w:t>
      </w:r>
    </w:p>
    <w:p w:rsidR="00AE29A6" w:rsidRPr="002D4D57" w:rsidRDefault="007910F4">
      <w:pPr>
        <w:pStyle w:val="a3"/>
        <w:ind w:right="107"/>
        <w:rPr>
          <w:lang w:eastAsia="zh-CN"/>
        </w:rPr>
      </w:pPr>
      <w:r w:rsidRPr="002D4D57">
        <w:rPr>
          <w:lang w:eastAsia="zh-CN"/>
        </w:rPr>
        <w:t>个子项组成，总分为</w:t>
      </w:r>
      <w:r w:rsidRPr="002D4D57">
        <w:rPr>
          <w:spacing w:val="-7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105</w:t>
      </w:r>
      <w:r w:rsidRPr="002D4D57"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 w:rsidRPr="002D4D57">
        <w:rPr>
          <w:lang w:eastAsia="zh-CN"/>
        </w:rPr>
        <w:t>分，其中工程满分为</w:t>
      </w:r>
      <w:r w:rsidRPr="002D4D57">
        <w:rPr>
          <w:spacing w:val="-7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60</w:t>
      </w:r>
      <w:r w:rsidRPr="002D4D57"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 w:rsidRPr="002D4D57">
        <w:rPr>
          <w:lang w:eastAsia="zh-CN"/>
        </w:rPr>
        <w:t>分、科研满分</w:t>
      </w:r>
    </w:p>
    <w:p w:rsidR="00AE29A6" w:rsidRPr="002D4D57" w:rsidRDefault="007910F4">
      <w:pPr>
        <w:pStyle w:val="a3"/>
        <w:ind w:right="107"/>
        <w:rPr>
          <w:rFonts w:ascii="Times New Roman" w:eastAsia="Times New Roman" w:hAnsi="Times New Roman" w:cs="Times New Roman"/>
          <w:lang w:eastAsia="zh-CN"/>
        </w:rPr>
      </w:pPr>
      <w:r w:rsidRPr="002D4D57">
        <w:rPr>
          <w:lang w:eastAsia="zh-CN"/>
        </w:rPr>
        <w:t>为</w:t>
      </w:r>
      <w:r w:rsidRPr="002D4D57">
        <w:rPr>
          <w:spacing w:val="-7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 w:rsidRPr="002D4D57">
        <w:rPr>
          <w:spacing w:val="-3"/>
          <w:lang w:eastAsia="zh-CN"/>
        </w:rPr>
        <w:t>分、获奖满分为</w:t>
      </w:r>
      <w:r w:rsidRPr="002D4D57">
        <w:rPr>
          <w:spacing w:val="-7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 w:rsidRPr="002D4D57">
        <w:rPr>
          <w:spacing w:val="-3"/>
          <w:lang w:eastAsia="zh-CN"/>
        </w:rPr>
        <w:t>分、专利满分为</w:t>
      </w:r>
      <w:r w:rsidRPr="002D4D57">
        <w:rPr>
          <w:spacing w:val="-79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 w:rsidRPr="002D4D57">
        <w:rPr>
          <w:spacing w:val="-3"/>
          <w:lang w:eastAsia="zh-CN"/>
        </w:rPr>
        <w:t>分、标准满分为</w:t>
      </w:r>
      <w:r w:rsidRPr="002D4D57">
        <w:rPr>
          <w:spacing w:val="-7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</w:p>
    <w:p w:rsidR="00AE29A6" w:rsidRPr="002D4D57" w:rsidRDefault="007910F4">
      <w:pPr>
        <w:pStyle w:val="a3"/>
        <w:spacing w:before="146"/>
        <w:ind w:right="107"/>
        <w:rPr>
          <w:lang w:eastAsia="zh-CN"/>
        </w:rPr>
      </w:pPr>
      <w:r w:rsidRPr="002D4D57">
        <w:rPr>
          <w:lang w:eastAsia="zh-CN"/>
        </w:rPr>
        <w:t>分、示范满分为</w:t>
      </w:r>
      <w:r w:rsidRPr="002D4D57">
        <w:rPr>
          <w:spacing w:val="-8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ind w:left="750" w:right="107"/>
        <w:rPr>
          <w:lang w:eastAsia="zh-CN"/>
        </w:rPr>
      </w:pPr>
      <w:r w:rsidRPr="002D4D57">
        <w:rPr>
          <w:lang w:eastAsia="zh-CN"/>
        </w:rPr>
        <w:t>（二）工作业绩</w:t>
      </w:r>
    </w:p>
    <w:p w:rsidR="00AE29A6" w:rsidRPr="002D4D57" w:rsidRDefault="007910F4">
      <w:pPr>
        <w:pStyle w:val="a3"/>
        <w:spacing w:before="171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．</w:t>
      </w:r>
      <w:r w:rsidRPr="002D4D57">
        <w:rPr>
          <w:lang w:eastAsia="zh-CN"/>
        </w:rPr>
        <w:t>工程</w:t>
      </w:r>
      <w:r w:rsidRPr="002D4D57">
        <w:rPr>
          <w:rFonts w:hint="eastAsia"/>
          <w:lang w:eastAsia="zh-CN"/>
        </w:rPr>
        <w:t>（</w:t>
      </w:r>
      <w:r w:rsidRPr="002D4D57">
        <w:rPr>
          <w:rFonts w:hint="eastAsia"/>
          <w:lang w:eastAsia="zh-CN"/>
        </w:rPr>
        <w:t>满分</w:t>
      </w:r>
      <w:r w:rsidRPr="002D4D57">
        <w:rPr>
          <w:rFonts w:hint="eastAsia"/>
          <w:lang w:eastAsia="zh-CN"/>
        </w:rPr>
        <w:t>60</w:t>
      </w:r>
      <w:r w:rsidRPr="002D4D57">
        <w:rPr>
          <w:rFonts w:hint="eastAsia"/>
          <w:lang w:eastAsia="zh-CN"/>
        </w:rPr>
        <w:t>分不得低于</w:t>
      </w:r>
      <w:r w:rsidRPr="002D4D57">
        <w:rPr>
          <w:rFonts w:hint="eastAsia"/>
          <w:lang w:eastAsia="zh-CN"/>
        </w:rPr>
        <w:t>40</w:t>
      </w:r>
      <w:r w:rsidRPr="002D4D57">
        <w:rPr>
          <w:rFonts w:hint="eastAsia"/>
          <w:lang w:eastAsia="zh-CN"/>
        </w:rPr>
        <w:t>分</w:t>
      </w:r>
      <w:r w:rsidRPr="002D4D57">
        <w:rPr>
          <w:rFonts w:hint="eastAsia"/>
          <w:lang w:eastAsia="zh-CN"/>
        </w:rPr>
        <w:t>）</w:t>
      </w:r>
      <w:r w:rsidRPr="002D4D57">
        <w:rPr>
          <w:lang w:eastAsia="zh-CN"/>
        </w:rPr>
        <w:t>：</w:t>
      </w:r>
    </w:p>
    <w:p w:rsidR="00AE29A6" w:rsidRPr="002D4D57" w:rsidRDefault="007910F4">
      <w:pPr>
        <w:pStyle w:val="a3"/>
        <w:spacing w:before="146" w:line="319" w:lineRule="auto"/>
        <w:ind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）如在担任工程师期间应岗位调整或工作单位调动，拥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6"/>
          <w:lang w:eastAsia="zh-CN"/>
        </w:rPr>
        <w:t>有多个类别工程项目业绩的，其得分可累计，总分不超过</w:t>
      </w:r>
      <w:r w:rsidRPr="002D4D57">
        <w:rPr>
          <w:spacing w:val="-7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60</w:t>
      </w:r>
      <w:r w:rsidRPr="002D4D57">
        <w:rPr>
          <w:rFonts w:ascii="Times New Roman" w:eastAsia="Times New Roman" w:hAnsi="Times New Roman" w:cs="Times New Roman"/>
          <w:spacing w:val="8"/>
          <w:lang w:eastAsia="zh-CN"/>
        </w:rPr>
        <w:t xml:space="preserve"> </w:t>
      </w:r>
      <w:r w:rsidRPr="002D4D57">
        <w:rPr>
          <w:lang w:eastAsia="zh-CN"/>
        </w:rPr>
        <w:t>分；</w:t>
      </w:r>
    </w:p>
    <w:p w:rsidR="00AE29A6" w:rsidRPr="002D4D57" w:rsidRDefault="007910F4">
      <w:pPr>
        <w:pStyle w:val="a3"/>
        <w:spacing w:before="30"/>
        <w:ind w:right="107"/>
        <w:rPr>
          <w:lang w:eastAsia="zh-CN"/>
        </w:rPr>
      </w:pPr>
      <w:r w:rsidRPr="002D4D57">
        <w:rPr>
          <w:lang w:eastAsia="zh-CN"/>
        </w:rPr>
        <w:t>但近</w:t>
      </w:r>
      <w:r w:rsidRPr="002D4D57">
        <w:rPr>
          <w:spacing w:val="-82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年工作单位调动</w:t>
      </w:r>
      <w:r w:rsidRPr="002D4D57">
        <w:rPr>
          <w:spacing w:val="-82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2D4D57">
        <w:rPr>
          <w:lang w:eastAsia="zh-CN"/>
        </w:rPr>
        <w:t>次以上的，总分不超过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50</w:t>
      </w:r>
      <w:r w:rsidRPr="002D4D57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spacing w:before="146" w:line="319" w:lineRule="auto"/>
        <w:ind w:right="107" w:firstLine="639"/>
        <w:rPr>
          <w:lang w:eastAsia="zh-CN"/>
        </w:rPr>
      </w:pPr>
      <w:r w:rsidRPr="002D4D57">
        <w:rPr>
          <w:spacing w:val="-6"/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spacing w:val="-6"/>
          <w:lang w:eastAsia="zh-CN"/>
        </w:rPr>
        <w:t>2</w:t>
      </w:r>
      <w:r w:rsidRPr="002D4D57">
        <w:rPr>
          <w:spacing w:val="-6"/>
          <w:lang w:eastAsia="zh-CN"/>
        </w:rPr>
        <w:t>）工程业绩子项得分低于</w:t>
      </w:r>
      <w:r w:rsidRPr="002D4D57">
        <w:rPr>
          <w:spacing w:val="-72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40</w:t>
      </w:r>
      <w:r w:rsidRPr="002D4D57"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 w:rsidRPr="002D4D57">
        <w:rPr>
          <w:spacing w:val="-6"/>
          <w:lang w:eastAsia="zh-CN"/>
        </w:rPr>
        <w:t>分的，不能参加高级工程师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评价。</w:t>
      </w:r>
    </w:p>
    <w:p w:rsidR="00AE29A6" w:rsidRPr="002D4D57" w:rsidRDefault="007910F4">
      <w:pPr>
        <w:pStyle w:val="a3"/>
        <w:spacing w:before="66" w:line="319" w:lineRule="auto"/>
        <w:ind w:right="107"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）工程的复杂程度应综合考虑区域差别、单位差异等因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素确定，评价时应体现向基层单位和一线倾斜的原则。</w:t>
      </w:r>
    </w:p>
    <w:p w:rsidR="00AE29A6" w:rsidRPr="002D4D57" w:rsidRDefault="007910F4">
      <w:pPr>
        <w:pStyle w:val="a3"/>
        <w:spacing w:before="66" w:line="328" w:lineRule="auto"/>
        <w:ind w:right="265" w:firstLine="639"/>
        <w:jc w:val="both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）</w:t>
      </w:r>
      <w:r w:rsidRPr="002D4D57">
        <w:rPr>
          <w:lang w:eastAsia="zh-CN"/>
        </w:rPr>
        <w:t>主持</w:t>
      </w:r>
      <w:r w:rsidRPr="002D4D57">
        <w:rPr>
          <w:lang w:eastAsia="zh-CN"/>
        </w:rPr>
        <w:t>：规划与设计是指项目负责人和各专业负责人；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6"/>
          <w:lang w:eastAsia="zh-CN"/>
        </w:rPr>
        <w:t>施工是指项目经理和技术负责人</w:t>
      </w:r>
      <w:r w:rsidRPr="002D4D57">
        <w:rPr>
          <w:spacing w:val="-6"/>
          <w:lang w:eastAsia="zh-CN"/>
        </w:rPr>
        <w:t>；监理是指建设项目总监、代建</w:t>
      </w:r>
      <w:r w:rsidRPr="002D4D57">
        <w:rPr>
          <w:spacing w:val="-123"/>
          <w:lang w:eastAsia="zh-CN"/>
        </w:rPr>
        <w:t xml:space="preserve"> </w:t>
      </w:r>
      <w:r w:rsidRPr="002D4D57">
        <w:rPr>
          <w:spacing w:val="-6"/>
          <w:lang w:eastAsia="zh-CN"/>
        </w:rPr>
        <w:t>项目的项目经理、项目管理的项目经理；技术管理是指建设项目</w:t>
      </w:r>
    </w:p>
    <w:p w:rsidR="00AE29A6" w:rsidRPr="002D4D57" w:rsidRDefault="00AE29A6">
      <w:pPr>
        <w:spacing w:line="328" w:lineRule="auto"/>
        <w:jc w:val="both"/>
        <w:rPr>
          <w:lang w:eastAsia="zh-CN"/>
        </w:rPr>
        <w:sectPr w:rsidR="00AE29A6" w:rsidRPr="002D4D57">
          <w:pgSz w:w="11910" w:h="16840"/>
          <w:pgMar w:top="1600" w:right="126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/>
        <w:ind w:right="107"/>
        <w:rPr>
          <w:lang w:eastAsia="zh-CN"/>
        </w:rPr>
      </w:pPr>
      <w:r w:rsidRPr="002D4D57">
        <w:rPr>
          <w:lang w:eastAsia="zh-CN"/>
        </w:rPr>
        <w:t>负责人。</w:t>
      </w:r>
    </w:p>
    <w:p w:rsidR="00AE29A6" w:rsidRPr="002D4D57" w:rsidRDefault="007910F4">
      <w:pPr>
        <w:pStyle w:val="a3"/>
        <w:spacing w:before="171"/>
        <w:ind w:left="750" w:right="107"/>
        <w:rPr>
          <w:lang w:eastAsia="zh-CN"/>
        </w:rPr>
      </w:pPr>
      <w:r w:rsidRPr="002D4D57">
        <w:rPr>
          <w:spacing w:val="-5"/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>5</w:t>
      </w:r>
      <w:r w:rsidRPr="002D4D57">
        <w:rPr>
          <w:spacing w:val="-5"/>
          <w:lang w:eastAsia="zh-CN"/>
        </w:rPr>
        <w:t>）主持复杂项目并取得良好效果的得</w:t>
      </w:r>
      <w:r w:rsidRPr="002D4D57">
        <w:rPr>
          <w:spacing w:val="-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60</w:t>
      </w:r>
      <w:r w:rsidRPr="002D4D57">
        <w:rPr>
          <w:rFonts w:ascii="Times New Roman" w:eastAsia="Times New Roman" w:hAnsi="Times New Roman" w:cs="Times New Roman"/>
          <w:spacing w:val="-46"/>
          <w:lang w:eastAsia="zh-CN"/>
        </w:rPr>
        <w:t xml:space="preserve"> </w:t>
      </w:r>
      <w:r w:rsidRPr="002D4D57">
        <w:rPr>
          <w:spacing w:val="-10"/>
          <w:lang w:eastAsia="zh-CN"/>
        </w:rPr>
        <w:t>分；参与多个复</w:t>
      </w:r>
    </w:p>
    <w:p w:rsidR="00AE29A6" w:rsidRPr="002D4D57" w:rsidRDefault="007910F4">
      <w:pPr>
        <w:pStyle w:val="a3"/>
        <w:ind w:right="107"/>
        <w:rPr>
          <w:lang w:eastAsia="zh-CN"/>
        </w:rPr>
      </w:pPr>
      <w:r w:rsidRPr="002D4D57">
        <w:rPr>
          <w:spacing w:val="-4"/>
          <w:lang w:eastAsia="zh-CN"/>
        </w:rPr>
        <w:t>杂项目并取得良好效果的，每项得</w:t>
      </w:r>
      <w:r w:rsidRPr="002D4D57">
        <w:rPr>
          <w:spacing w:val="-7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20</w:t>
      </w:r>
      <w:r w:rsidRPr="002D4D57">
        <w:rPr>
          <w:rFonts w:ascii="Times New Roman" w:eastAsia="Times New Roman" w:hAnsi="Times New Roman" w:cs="Times New Roman"/>
          <w:spacing w:val="4"/>
          <w:lang w:eastAsia="zh-CN"/>
        </w:rPr>
        <w:t xml:space="preserve"> </w:t>
      </w:r>
      <w:r w:rsidRPr="002D4D57">
        <w:rPr>
          <w:spacing w:val="-7"/>
          <w:lang w:eastAsia="zh-CN"/>
        </w:rPr>
        <w:t>分，总分不超过</w:t>
      </w:r>
      <w:r w:rsidRPr="002D4D57">
        <w:rPr>
          <w:spacing w:val="-7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50</w:t>
      </w:r>
      <w:r w:rsidRPr="002D4D57">
        <w:rPr>
          <w:rFonts w:ascii="Times New Roman" w:eastAsia="Times New Roman" w:hAnsi="Times New Roman" w:cs="Times New Roman"/>
          <w:spacing w:val="4"/>
          <w:lang w:eastAsia="zh-CN"/>
        </w:rPr>
        <w:t xml:space="preserve"> </w:t>
      </w:r>
      <w:r w:rsidRPr="002D4D57">
        <w:rPr>
          <w:spacing w:val="-14"/>
          <w:lang w:eastAsia="zh-CN"/>
        </w:rPr>
        <w:t>分；主</w:t>
      </w:r>
    </w:p>
    <w:p w:rsidR="00AE29A6" w:rsidRPr="002D4D57" w:rsidRDefault="007910F4">
      <w:pPr>
        <w:pStyle w:val="a3"/>
        <w:spacing w:before="146"/>
        <w:ind w:right="107"/>
        <w:rPr>
          <w:lang w:eastAsia="zh-CN"/>
        </w:rPr>
      </w:pPr>
      <w:r w:rsidRPr="002D4D57">
        <w:rPr>
          <w:lang w:eastAsia="zh-CN"/>
        </w:rPr>
        <w:t>持中等复杂项目并取得良好效果的，每项得</w:t>
      </w:r>
      <w:r w:rsidRPr="002D4D57">
        <w:rPr>
          <w:spacing w:val="-6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30</w:t>
      </w:r>
      <w:r w:rsidRPr="002D4D57">
        <w:rPr>
          <w:rFonts w:ascii="Times New Roman" w:eastAsia="Times New Roman" w:hAnsi="Times New Roman" w:cs="Times New Roman"/>
          <w:spacing w:val="13"/>
          <w:lang w:eastAsia="zh-CN"/>
        </w:rPr>
        <w:t xml:space="preserve"> </w:t>
      </w:r>
      <w:r w:rsidRPr="002D4D57">
        <w:rPr>
          <w:lang w:eastAsia="zh-CN"/>
        </w:rPr>
        <w:t>分，总分不超过</w:t>
      </w:r>
    </w:p>
    <w:p w:rsidR="00AE29A6" w:rsidRPr="002D4D57" w:rsidRDefault="007910F4">
      <w:pPr>
        <w:pStyle w:val="a3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 xml:space="preserve">50 </w:t>
      </w:r>
      <w:r w:rsidRPr="002D4D57">
        <w:rPr>
          <w:spacing w:val="-10"/>
          <w:lang w:eastAsia="zh-CN"/>
        </w:rPr>
        <w:t>分；参与多个中等复杂项目并取得良好效果的，每项得</w:t>
      </w:r>
      <w:r w:rsidRPr="002D4D57">
        <w:rPr>
          <w:spacing w:val="-10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15</w:t>
      </w:r>
      <w:r w:rsidRPr="002D4D57">
        <w:rPr>
          <w:rFonts w:ascii="Times New Roman" w:eastAsia="Times New Roman" w:hAnsi="Times New Roman" w:cs="Times New Roman"/>
          <w:spacing w:val="-41"/>
          <w:lang w:eastAsia="zh-CN"/>
        </w:rPr>
        <w:t xml:space="preserve"> </w:t>
      </w:r>
      <w:r w:rsidRPr="002D4D57">
        <w:rPr>
          <w:lang w:eastAsia="zh-CN"/>
        </w:rPr>
        <w:t>分，</w:t>
      </w:r>
    </w:p>
    <w:p w:rsidR="00AE29A6" w:rsidRPr="002D4D57" w:rsidRDefault="007910F4">
      <w:pPr>
        <w:pStyle w:val="a3"/>
        <w:ind w:right="107"/>
        <w:rPr>
          <w:lang w:eastAsia="zh-CN"/>
        </w:rPr>
      </w:pPr>
      <w:r w:rsidRPr="002D4D57">
        <w:rPr>
          <w:lang w:eastAsia="zh-CN"/>
        </w:rPr>
        <w:t>总分不超过</w:t>
      </w:r>
      <w:r w:rsidRPr="002D4D57">
        <w:rPr>
          <w:spacing w:val="-8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40</w:t>
      </w:r>
      <w:r w:rsidRPr="002D4D57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spacing w:before="146" w:line="328" w:lineRule="auto"/>
        <w:ind w:right="106" w:firstLine="639"/>
        <w:jc w:val="both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6</w:t>
      </w:r>
      <w:r w:rsidRPr="002D4D57">
        <w:rPr>
          <w:lang w:eastAsia="zh-CN"/>
        </w:rPr>
        <w:t>）技术管理类业绩指从事技术管理工作并取得实效，如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6"/>
          <w:lang w:eastAsia="zh-CN"/>
        </w:rPr>
        <w:t>起草部门规章、政府规范性文件、管理项目等，并根据在该成果</w:t>
      </w:r>
      <w:r w:rsidRPr="002D4D57">
        <w:rPr>
          <w:spacing w:val="-124"/>
          <w:lang w:eastAsia="zh-CN"/>
        </w:rPr>
        <w:t xml:space="preserve"> </w:t>
      </w:r>
      <w:r w:rsidRPr="002D4D57">
        <w:rPr>
          <w:spacing w:val="-6"/>
          <w:lang w:eastAsia="zh-CN"/>
        </w:rPr>
        <w:t>中发挥的作用赋分。主持政府类项目并取得良好效果的得</w:t>
      </w:r>
      <w:r w:rsidRPr="002D4D57">
        <w:rPr>
          <w:spacing w:val="-7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60</w:t>
      </w:r>
      <w:r w:rsidRPr="002D4D57">
        <w:rPr>
          <w:rFonts w:ascii="Times New Roman" w:eastAsia="Times New Roman" w:hAnsi="Times New Roman" w:cs="Times New Roman"/>
          <w:spacing w:val="8"/>
          <w:lang w:eastAsia="zh-CN"/>
        </w:rPr>
        <w:t xml:space="preserve"> </w:t>
      </w:r>
      <w:r w:rsidRPr="002D4D57">
        <w:rPr>
          <w:lang w:eastAsia="zh-CN"/>
        </w:rPr>
        <w:t>分；</w:t>
      </w:r>
    </w:p>
    <w:p w:rsidR="00AE29A6" w:rsidRPr="002D4D57" w:rsidRDefault="007910F4">
      <w:pPr>
        <w:pStyle w:val="a3"/>
        <w:spacing w:before="15"/>
        <w:ind w:right="107"/>
        <w:rPr>
          <w:lang w:eastAsia="zh-CN"/>
        </w:rPr>
      </w:pPr>
      <w:r w:rsidRPr="002D4D57">
        <w:rPr>
          <w:lang w:eastAsia="zh-CN"/>
        </w:rPr>
        <w:t>参与多个政府类项目并取得良好效果的，每项得</w:t>
      </w:r>
      <w:r w:rsidRPr="002D4D57">
        <w:rPr>
          <w:spacing w:val="-6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20</w:t>
      </w:r>
      <w:r w:rsidRPr="002D4D57">
        <w:rPr>
          <w:rFonts w:ascii="Times New Roman" w:eastAsia="Times New Roman" w:hAnsi="Times New Roman" w:cs="Times New Roman"/>
          <w:spacing w:val="12"/>
          <w:lang w:eastAsia="zh-CN"/>
        </w:rPr>
        <w:t xml:space="preserve"> </w:t>
      </w:r>
      <w:r w:rsidRPr="002D4D57">
        <w:rPr>
          <w:lang w:eastAsia="zh-CN"/>
        </w:rPr>
        <w:t>分，总分不</w:t>
      </w:r>
    </w:p>
    <w:p w:rsidR="00AE29A6" w:rsidRPr="002D4D57" w:rsidRDefault="007910F4">
      <w:pPr>
        <w:pStyle w:val="a3"/>
        <w:ind w:right="107"/>
        <w:rPr>
          <w:lang w:eastAsia="zh-CN"/>
        </w:rPr>
      </w:pPr>
      <w:r w:rsidRPr="002D4D57">
        <w:rPr>
          <w:lang w:eastAsia="zh-CN"/>
        </w:rPr>
        <w:t>超过</w:t>
      </w:r>
      <w:r w:rsidRPr="002D4D57">
        <w:rPr>
          <w:spacing w:val="-8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50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2D4D57">
        <w:rPr>
          <w:lang w:eastAsia="zh-CN"/>
        </w:rPr>
        <w:t>分；主持企业类项目并取得良好效果的，每项得</w:t>
      </w:r>
      <w:r w:rsidRPr="002D4D57">
        <w:rPr>
          <w:spacing w:val="-8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30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分，</w:t>
      </w:r>
    </w:p>
    <w:p w:rsidR="00AE29A6" w:rsidRPr="002D4D57" w:rsidRDefault="007910F4">
      <w:pPr>
        <w:pStyle w:val="a3"/>
        <w:ind w:right="107"/>
        <w:rPr>
          <w:lang w:eastAsia="zh-CN"/>
        </w:rPr>
      </w:pPr>
      <w:r w:rsidRPr="002D4D57">
        <w:rPr>
          <w:lang w:eastAsia="zh-CN"/>
        </w:rPr>
        <w:t>总分不超过</w:t>
      </w:r>
      <w:r w:rsidRPr="002D4D57">
        <w:rPr>
          <w:spacing w:val="-6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50</w:t>
      </w:r>
      <w:r w:rsidRPr="002D4D57">
        <w:rPr>
          <w:rFonts w:ascii="Times New Roman" w:eastAsia="Times New Roman" w:hAnsi="Times New Roman" w:cs="Times New Roman"/>
          <w:spacing w:val="13"/>
          <w:lang w:eastAsia="zh-CN"/>
        </w:rPr>
        <w:t xml:space="preserve"> </w:t>
      </w:r>
      <w:r w:rsidRPr="002D4D57">
        <w:rPr>
          <w:lang w:eastAsia="zh-CN"/>
        </w:rPr>
        <w:t>分；参与多个企业类项目并取得良好效果的，每</w:t>
      </w:r>
    </w:p>
    <w:p w:rsidR="00AE29A6" w:rsidRPr="002D4D57" w:rsidRDefault="007910F4">
      <w:pPr>
        <w:pStyle w:val="a3"/>
        <w:spacing w:before="146"/>
        <w:ind w:right="107"/>
        <w:rPr>
          <w:lang w:eastAsia="zh-CN"/>
        </w:rPr>
      </w:pPr>
      <w:r w:rsidRPr="002D4D57">
        <w:rPr>
          <w:lang w:eastAsia="zh-CN"/>
        </w:rPr>
        <w:t>项得</w:t>
      </w:r>
      <w:r w:rsidRPr="002D4D57">
        <w:rPr>
          <w:spacing w:val="-82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15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分，总分不超过</w:t>
      </w:r>
      <w:r w:rsidRPr="002D4D57">
        <w:rPr>
          <w:spacing w:val="-82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40</w:t>
      </w:r>
      <w:r w:rsidRPr="002D4D57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2D4D57">
        <w:rPr>
          <w:lang w:eastAsia="zh-CN"/>
        </w:rPr>
        <w:t>分。</w:t>
      </w:r>
    </w:p>
    <w:p w:rsidR="00AE29A6" w:rsidRPr="002D4D57" w:rsidRDefault="007910F4">
      <w:pPr>
        <w:pStyle w:val="a3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．科研：</w:t>
      </w:r>
    </w:p>
    <w:p w:rsidR="00AE29A6" w:rsidRPr="002D4D57" w:rsidRDefault="007910F4">
      <w:pPr>
        <w:pStyle w:val="a3"/>
        <w:spacing w:line="319" w:lineRule="auto"/>
        <w:ind w:right="107" w:firstLine="639"/>
        <w:rPr>
          <w:lang w:eastAsia="zh-CN"/>
        </w:rPr>
      </w:pPr>
      <w:r w:rsidRPr="002D4D57">
        <w:rPr>
          <w:lang w:eastAsia="zh-CN"/>
        </w:rPr>
        <w:t>主持是指：省部级以上科研项目排名前</w:t>
      </w:r>
      <w:r w:rsidRPr="002D4D57">
        <w:rPr>
          <w:spacing w:val="-9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>7</w:t>
      </w:r>
      <w:r w:rsidRPr="002D4D57">
        <w:rPr>
          <w:spacing w:val="-4"/>
          <w:lang w:eastAsia="zh-CN"/>
        </w:rPr>
        <w:t>，设区市（厅）级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科研项目排名前</w:t>
      </w:r>
      <w:r w:rsidRPr="002D4D57">
        <w:rPr>
          <w:spacing w:val="-8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lang w:eastAsia="zh-CN"/>
        </w:rPr>
        <w:t>，县（市、区）级科研项目排名前</w:t>
      </w:r>
      <w:r w:rsidRPr="002D4D57">
        <w:rPr>
          <w:spacing w:val="-8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。</w:t>
      </w:r>
    </w:p>
    <w:p w:rsidR="00AE29A6" w:rsidRPr="002D4D57" w:rsidRDefault="007910F4">
      <w:pPr>
        <w:pStyle w:val="a3"/>
        <w:spacing w:before="30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．获奖：</w:t>
      </w:r>
    </w:p>
    <w:p w:rsidR="00AE29A6" w:rsidRPr="002D4D57" w:rsidRDefault="007910F4">
      <w:pPr>
        <w:pStyle w:val="a3"/>
        <w:ind w:left="750" w:right="107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）奖项主要包括科学技术奖和工程奖。</w:t>
      </w:r>
    </w:p>
    <w:p w:rsidR="00AE29A6" w:rsidRPr="002D4D57" w:rsidRDefault="007910F4">
      <w:pPr>
        <w:pStyle w:val="a3"/>
        <w:spacing w:before="146" w:line="319" w:lineRule="auto"/>
        <w:ind w:right="107"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）工程奖由各级政府颁发的规划、勘察、设计、优质工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11"/>
          <w:lang w:eastAsia="zh-CN"/>
        </w:rPr>
        <w:t>程奖和各级政府授权的行业协会、学会颁发的综合性专业奖组成。</w:t>
      </w:r>
    </w:p>
    <w:p w:rsidR="00AE29A6" w:rsidRPr="002D4D57" w:rsidRDefault="007910F4">
      <w:pPr>
        <w:pStyle w:val="a3"/>
        <w:spacing w:before="66" w:line="319" w:lineRule="auto"/>
        <w:ind w:right="107"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）标志性获奖参与者是指：获得《评价条件》第十条第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一、二两项所列奖项，但不符合主要获奖者条件的人员。</w:t>
      </w:r>
    </w:p>
    <w:p w:rsidR="00AE29A6" w:rsidRPr="002D4D57" w:rsidRDefault="00AE29A6">
      <w:pPr>
        <w:spacing w:line="319" w:lineRule="auto"/>
        <w:rPr>
          <w:lang w:eastAsia="zh-CN"/>
        </w:rPr>
        <w:sectPr w:rsidR="00AE29A6" w:rsidRPr="002D4D57">
          <w:pgSz w:w="11910" w:h="16840"/>
          <w:pgMar w:top="1600" w:right="126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 w:line="319" w:lineRule="auto"/>
        <w:ind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）科学技术奖的主要获奖人员是指设区市（厅）级三等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奖排名前</w:t>
      </w:r>
      <w:r w:rsidRPr="002D4D57">
        <w:rPr>
          <w:spacing w:val="-7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3"/>
          <w:lang w:eastAsia="zh-CN"/>
        </w:rPr>
        <w:t xml:space="preserve"> </w:t>
      </w:r>
      <w:r w:rsidRPr="002D4D57">
        <w:rPr>
          <w:spacing w:val="-12"/>
          <w:lang w:eastAsia="zh-CN"/>
        </w:rPr>
        <w:t>的，县（市、区）级二等奖以上排名前</w:t>
      </w:r>
      <w:r w:rsidRPr="002D4D57">
        <w:rPr>
          <w:spacing w:val="-7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 w:rsidRPr="002D4D57">
        <w:rPr>
          <w:spacing w:val="-16"/>
          <w:lang w:eastAsia="zh-CN"/>
        </w:rPr>
        <w:t>的，县（市、</w:t>
      </w:r>
    </w:p>
    <w:p w:rsidR="00AE29A6" w:rsidRPr="002D4D57" w:rsidRDefault="007910F4">
      <w:pPr>
        <w:pStyle w:val="a3"/>
        <w:spacing w:before="30"/>
        <w:ind w:right="107"/>
        <w:rPr>
          <w:lang w:eastAsia="zh-CN"/>
        </w:rPr>
      </w:pPr>
      <w:r w:rsidRPr="002D4D57">
        <w:rPr>
          <w:lang w:eastAsia="zh-CN"/>
        </w:rPr>
        <w:t>区）级三等奖排名前</w:t>
      </w:r>
      <w:r w:rsidRPr="002D4D57">
        <w:rPr>
          <w:spacing w:val="-8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 w:rsidRPr="002D4D57">
        <w:rPr>
          <w:lang w:eastAsia="zh-CN"/>
        </w:rPr>
        <w:t>的获奖者。</w:t>
      </w:r>
    </w:p>
    <w:p w:rsidR="00AE29A6" w:rsidRPr="002D4D57" w:rsidRDefault="007910F4">
      <w:pPr>
        <w:pStyle w:val="a3"/>
        <w:spacing w:before="146" w:line="319" w:lineRule="auto"/>
        <w:ind w:right="107" w:firstLine="639"/>
        <w:rPr>
          <w:lang w:eastAsia="zh-CN"/>
        </w:rPr>
      </w:pPr>
      <w:r w:rsidRPr="002D4D57">
        <w:rPr>
          <w:spacing w:val="2"/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spacing w:val="2"/>
          <w:lang w:eastAsia="zh-CN"/>
        </w:rPr>
        <w:t>5</w:t>
      </w:r>
      <w:r w:rsidRPr="002D4D57">
        <w:rPr>
          <w:spacing w:val="2"/>
          <w:lang w:eastAsia="zh-CN"/>
        </w:rPr>
        <w:t>）省级工程奖是指与</w:t>
      </w:r>
      <w:r w:rsidRPr="002D4D57">
        <w:rPr>
          <w:rFonts w:ascii="Times New Roman" w:eastAsia="Times New Roman" w:hAnsi="Times New Roman" w:cs="Times New Roman"/>
          <w:spacing w:val="2"/>
          <w:lang w:eastAsia="zh-CN"/>
        </w:rPr>
        <w:t>“</w:t>
      </w:r>
      <w:r w:rsidRPr="002D4D57">
        <w:rPr>
          <w:spacing w:val="2"/>
          <w:lang w:eastAsia="zh-CN"/>
        </w:rPr>
        <w:t>钱江杯</w:t>
      </w:r>
      <w:r w:rsidRPr="002D4D57">
        <w:rPr>
          <w:rFonts w:ascii="Times New Roman" w:eastAsia="Times New Roman" w:hAnsi="Times New Roman" w:cs="Times New Roman"/>
          <w:spacing w:val="2"/>
          <w:lang w:eastAsia="zh-CN"/>
        </w:rPr>
        <w:t>”</w:t>
      </w:r>
      <w:r w:rsidRPr="002D4D57">
        <w:rPr>
          <w:spacing w:val="2"/>
          <w:lang w:eastAsia="zh-CN"/>
        </w:rPr>
        <w:t>同级别的奖；设区市级工</w:t>
      </w:r>
      <w:r w:rsidRPr="002D4D57">
        <w:rPr>
          <w:spacing w:val="2"/>
          <w:lang w:eastAsia="zh-CN"/>
        </w:rPr>
        <w:t xml:space="preserve"> </w:t>
      </w:r>
      <w:r w:rsidRPr="002D4D57">
        <w:rPr>
          <w:lang w:eastAsia="zh-CN"/>
        </w:rPr>
        <w:t>程奖是指与</w:t>
      </w:r>
      <w:r w:rsidRPr="002D4D57">
        <w:rPr>
          <w:rFonts w:ascii="Times New Roman" w:eastAsia="Times New Roman" w:hAnsi="Times New Roman" w:cs="Times New Roman"/>
          <w:lang w:eastAsia="zh-CN"/>
        </w:rPr>
        <w:t>“</w:t>
      </w:r>
      <w:r w:rsidRPr="002D4D57">
        <w:rPr>
          <w:lang w:eastAsia="zh-CN"/>
        </w:rPr>
        <w:t>西湖杯</w:t>
      </w:r>
      <w:r w:rsidRPr="002D4D57">
        <w:rPr>
          <w:rFonts w:ascii="Times New Roman" w:eastAsia="Times New Roman" w:hAnsi="Times New Roman" w:cs="Times New Roman"/>
          <w:lang w:eastAsia="zh-CN"/>
        </w:rPr>
        <w:t>”</w:t>
      </w:r>
      <w:r w:rsidRPr="002D4D57">
        <w:rPr>
          <w:lang w:eastAsia="zh-CN"/>
        </w:rPr>
        <w:t>同级别的奖。</w:t>
      </w:r>
    </w:p>
    <w:p w:rsidR="00AE29A6" w:rsidRPr="002D4D57" w:rsidRDefault="007910F4">
      <w:pPr>
        <w:pStyle w:val="a3"/>
        <w:spacing w:before="30"/>
        <w:ind w:left="750" w:right="107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6</w:t>
      </w:r>
      <w:r w:rsidRPr="002D4D57">
        <w:rPr>
          <w:lang w:eastAsia="zh-CN"/>
        </w:rPr>
        <w:t>）工程奖的主要获奖者应提供相关证明材料。</w:t>
      </w:r>
    </w:p>
    <w:p w:rsidR="00AE29A6" w:rsidRPr="002D4D57" w:rsidRDefault="007910F4">
      <w:pPr>
        <w:pStyle w:val="a3"/>
        <w:spacing w:before="146" w:line="324" w:lineRule="auto"/>
        <w:ind w:right="107"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7</w:t>
      </w:r>
      <w:r w:rsidRPr="002D4D57">
        <w:rPr>
          <w:lang w:eastAsia="zh-CN"/>
        </w:rPr>
        <w:t>）各行业协会、学会等非政府机构颁发的奖项，按照降</w:t>
      </w:r>
      <w:r w:rsidRPr="002D4D57">
        <w:rPr>
          <w:spacing w:val="1"/>
          <w:lang w:eastAsia="zh-CN"/>
        </w:rPr>
        <w:t xml:space="preserve"> </w:t>
      </w:r>
      <w:r w:rsidRPr="002D4D57">
        <w:rPr>
          <w:spacing w:val="-6"/>
          <w:lang w:eastAsia="zh-CN"/>
        </w:rPr>
        <w:t>一级处理，如经评议组讨论通过，可降</w:t>
      </w:r>
      <w:r w:rsidRPr="002D4D57">
        <w:rPr>
          <w:spacing w:val="-7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 w:rsidRPr="002D4D57">
        <w:rPr>
          <w:lang w:eastAsia="zh-CN"/>
        </w:rPr>
        <w:t>到</w:t>
      </w:r>
      <w:r w:rsidRPr="002D4D57">
        <w:rPr>
          <w:spacing w:val="-7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 w:rsidRPr="002D4D57">
        <w:rPr>
          <w:spacing w:val="-6"/>
          <w:lang w:eastAsia="zh-CN"/>
        </w:rPr>
        <w:t>级。奖项主要包括</w:t>
      </w:r>
      <w:r w:rsidRPr="002D4D57">
        <w:rPr>
          <w:spacing w:val="-154"/>
          <w:lang w:eastAsia="zh-CN"/>
        </w:rPr>
        <w:t xml:space="preserve"> </w:t>
      </w:r>
      <w:r w:rsidRPr="002D4D57">
        <w:rPr>
          <w:spacing w:val="-2"/>
          <w:lang w:eastAsia="zh-CN"/>
        </w:rPr>
        <w:t>华夏奖、康居住宅示范工程奖、建筑工程装饰奖、钢结构金奖、</w:t>
      </w:r>
      <w:r w:rsidRPr="002D4D57">
        <w:rPr>
          <w:spacing w:val="-122"/>
          <w:lang w:eastAsia="zh-CN"/>
        </w:rPr>
        <w:t xml:space="preserve"> </w:t>
      </w:r>
      <w:r w:rsidRPr="002D4D57">
        <w:rPr>
          <w:spacing w:val="-6"/>
          <w:lang w:eastAsia="zh-CN"/>
        </w:rPr>
        <w:t>空间结构优秀工程奖、优秀园林工程、安装工程质量奖、省</w:t>
      </w:r>
      <w:r w:rsidRPr="002D4D57">
        <w:rPr>
          <w:spacing w:val="-7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 w:rsidRPr="002D4D57">
        <w:rPr>
          <w:lang w:eastAsia="zh-CN"/>
        </w:rPr>
        <w:t>等</w:t>
      </w:r>
      <w:r w:rsidRPr="002D4D57">
        <w:rPr>
          <w:spacing w:val="-147"/>
          <w:lang w:eastAsia="zh-CN"/>
        </w:rPr>
        <w:t xml:space="preserve"> </w:t>
      </w:r>
      <w:r w:rsidRPr="002D4D57">
        <w:rPr>
          <w:lang w:eastAsia="zh-CN"/>
        </w:rPr>
        <w:t>和国家</w:t>
      </w:r>
      <w:r w:rsidRPr="002D4D57">
        <w:rPr>
          <w:spacing w:val="-82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 w:rsidRPr="002D4D57">
        <w:rPr>
          <w:lang w:eastAsia="zh-CN"/>
        </w:rPr>
        <w:t>等以上</w:t>
      </w:r>
      <w:r w:rsidRPr="002D4D57">
        <w:rPr>
          <w:spacing w:val="-8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QC</w:t>
      </w:r>
      <w:r w:rsidRPr="002D4D57"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 w:rsidRPr="002D4D57">
        <w:rPr>
          <w:lang w:eastAsia="zh-CN"/>
        </w:rPr>
        <w:t>成果奖等。</w:t>
      </w:r>
    </w:p>
    <w:p w:rsidR="00AE29A6" w:rsidRPr="002D4D57" w:rsidRDefault="007910F4">
      <w:pPr>
        <w:pStyle w:val="a3"/>
        <w:spacing w:before="23" w:line="319" w:lineRule="auto"/>
        <w:ind w:right="107"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8</w:t>
      </w:r>
      <w:r w:rsidRPr="002D4D57">
        <w:rPr>
          <w:lang w:eastAsia="zh-CN"/>
        </w:rPr>
        <w:t>）各行业协会、学会等非政府机构颁发的奖项的主持是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指排名前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的获奖人。</w:t>
      </w:r>
    </w:p>
    <w:p w:rsidR="00AE29A6" w:rsidRPr="002D4D57" w:rsidRDefault="007910F4">
      <w:pPr>
        <w:pStyle w:val="a3"/>
        <w:spacing w:before="30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．专利：</w:t>
      </w:r>
    </w:p>
    <w:p w:rsidR="00AE29A6" w:rsidRPr="002D4D57" w:rsidRDefault="007910F4">
      <w:pPr>
        <w:pStyle w:val="a3"/>
        <w:ind w:left="750" w:right="107"/>
        <w:rPr>
          <w:lang w:eastAsia="zh-CN"/>
        </w:rPr>
      </w:pPr>
      <w:r w:rsidRPr="002D4D57">
        <w:rPr>
          <w:spacing w:val="-6"/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spacing w:val="-6"/>
          <w:lang w:eastAsia="zh-CN"/>
        </w:rPr>
        <w:t>1</w:t>
      </w:r>
      <w:r w:rsidRPr="002D4D57">
        <w:rPr>
          <w:spacing w:val="-6"/>
          <w:lang w:eastAsia="zh-CN"/>
        </w:rPr>
        <w:t>）专利分为发明专利、实用新型专利和软件著作权</w:t>
      </w:r>
      <w:r w:rsidRPr="002D4D57">
        <w:rPr>
          <w:spacing w:val="-74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 w:rsidRPr="002D4D57">
        <w:rPr>
          <w:lang w:eastAsia="zh-CN"/>
        </w:rPr>
        <w:t>类。</w:t>
      </w:r>
    </w:p>
    <w:p w:rsidR="00AE29A6" w:rsidRPr="002D4D57" w:rsidRDefault="007910F4">
      <w:pPr>
        <w:pStyle w:val="a3"/>
        <w:spacing w:before="146" w:line="319" w:lineRule="auto"/>
        <w:ind w:right="107"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）专利和软件著作权应提供在工程中应用并取得实效的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证明材料，否则按低档赋分。</w:t>
      </w:r>
    </w:p>
    <w:p w:rsidR="00AE29A6" w:rsidRPr="002D4D57" w:rsidRDefault="007910F4">
      <w:pPr>
        <w:pStyle w:val="a3"/>
        <w:spacing w:before="66"/>
        <w:ind w:left="750"/>
        <w:rPr>
          <w:lang w:eastAsia="zh-CN"/>
        </w:rPr>
      </w:pPr>
      <w:r w:rsidRPr="002D4D57">
        <w:rPr>
          <w:spacing w:val="-9"/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spacing w:val="-9"/>
          <w:lang w:eastAsia="zh-CN"/>
        </w:rPr>
        <w:t>3</w:t>
      </w:r>
      <w:r w:rsidRPr="002D4D57">
        <w:rPr>
          <w:spacing w:val="-9"/>
          <w:lang w:eastAsia="zh-CN"/>
        </w:rPr>
        <w:t>）第一发明人指排名第</w:t>
      </w:r>
      <w:r w:rsidRPr="002D4D57">
        <w:rPr>
          <w:spacing w:val="-7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 w:rsidRPr="002D4D57">
        <w:rPr>
          <w:spacing w:val="-10"/>
          <w:lang w:eastAsia="zh-CN"/>
        </w:rPr>
        <w:t>的，主要发明人指排名</w:t>
      </w:r>
      <w:r w:rsidRPr="002D4D57">
        <w:rPr>
          <w:spacing w:val="-7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pacing w:val="-32"/>
          <w:lang w:eastAsia="zh-CN"/>
        </w:rPr>
        <w:t>2</w:t>
      </w:r>
      <w:r w:rsidRPr="002D4D57">
        <w:rPr>
          <w:spacing w:val="-32"/>
          <w:lang w:eastAsia="zh-CN"/>
        </w:rPr>
        <w:t>、</w:t>
      </w:r>
      <w:r w:rsidRPr="002D4D57">
        <w:rPr>
          <w:rFonts w:ascii="Times New Roman" w:eastAsia="Times New Roman" w:hAnsi="Times New Roman" w:cs="Times New Roman"/>
          <w:spacing w:val="-32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3"/>
          <w:lang w:eastAsia="zh-CN"/>
        </w:rPr>
        <w:t xml:space="preserve"> </w:t>
      </w:r>
      <w:r w:rsidRPr="002D4D57">
        <w:rPr>
          <w:lang w:eastAsia="zh-CN"/>
        </w:rPr>
        <w:t>的。</w:t>
      </w:r>
    </w:p>
    <w:p w:rsidR="00AE29A6" w:rsidRPr="002D4D57" w:rsidRDefault="007910F4">
      <w:pPr>
        <w:pStyle w:val="a3"/>
        <w:spacing w:before="146"/>
        <w:ind w:left="750" w:right="107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4</w:t>
      </w:r>
      <w:r w:rsidRPr="002D4D57">
        <w:rPr>
          <w:lang w:eastAsia="zh-CN"/>
        </w:rPr>
        <w:t>）主持是指排名第</w:t>
      </w:r>
      <w:r w:rsidRPr="002D4D57">
        <w:rPr>
          <w:spacing w:val="-8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的，参与是指排名</w:t>
      </w:r>
      <w:r w:rsidRPr="002D4D57">
        <w:rPr>
          <w:spacing w:val="-83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、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 w:rsidRPr="002D4D57">
        <w:rPr>
          <w:lang w:eastAsia="zh-CN"/>
        </w:rPr>
        <w:t>的。</w:t>
      </w:r>
    </w:p>
    <w:p w:rsidR="00AE29A6" w:rsidRPr="002D4D57" w:rsidRDefault="007910F4">
      <w:pPr>
        <w:pStyle w:val="a3"/>
        <w:ind w:left="750" w:right="107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lang w:eastAsia="zh-CN"/>
        </w:rPr>
        <w:t>．标准：</w:t>
      </w:r>
    </w:p>
    <w:p w:rsidR="00AE29A6" w:rsidRPr="002D4D57" w:rsidRDefault="007910F4">
      <w:pPr>
        <w:pStyle w:val="a3"/>
        <w:spacing w:line="319" w:lineRule="auto"/>
        <w:ind w:right="107"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）标准包括标准、标准设计、工程定额、工法、导则和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技术规定等，并应发布施行。</w:t>
      </w:r>
    </w:p>
    <w:p w:rsidR="00AE29A6" w:rsidRPr="002D4D57" w:rsidRDefault="00AE29A6">
      <w:pPr>
        <w:spacing w:line="319" w:lineRule="auto"/>
        <w:rPr>
          <w:lang w:eastAsia="zh-CN"/>
        </w:rPr>
        <w:sectPr w:rsidR="00AE29A6" w:rsidRPr="002D4D57">
          <w:pgSz w:w="11910" w:h="16840"/>
          <w:pgMar w:top="1600" w:right="1260" w:bottom="1580" w:left="1420" w:header="0" w:footer="1386" w:gutter="0"/>
          <w:cols w:space="720"/>
        </w:sectPr>
      </w:pPr>
      <w:bookmarkStart w:id="0" w:name="_GoBack"/>
      <w:bookmarkEnd w:id="0"/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AE29A6" w:rsidRPr="002D4D57" w:rsidRDefault="007910F4">
      <w:pPr>
        <w:pStyle w:val="a3"/>
        <w:spacing w:before="1" w:line="319" w:lineRule="auto"/>
        <w:ind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）标准设计图集、地方定额、省级工法、导则和技术规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定的主持是指排名前</w:t>
      </w:r>
      <w:r w:rsidRPr="002D4D57">
        <w:rPr>
          <w:spacing w:val="-87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 w:rsidRPr="002D4D57">
        <w:rPr>
          <w:lang w:eastAsia="zh-CN"/>
        </w:rPr>
        <w:t>的主要起草人。</w:t>
      </w:r>
    </w:p>
    <w:p w:rsidR="00AE29A6" w:rsidRPr="002D4D57" w:rsidRDefault="007910F4">
      <w:pPr>
        <w:pStyle w:val="a3"/>
        <w:spacing w:before="30" w:line="319" w:lineRule="auto"/>
        <w:ind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lang w:eastAsia="zh-CN"/>
        </w:rPr>
        <w:t>）标准项第一行的地方定额是指版本定额；标准项第二</w:t>
      </w:r>
      <w:r w:rsidRPr="002D4D57">
        <w:rPr>
          <w:spacing w:val="1"/>
          <w:lang w:eastAsia="zh-CN"/>
        </w:rPr>
        <w:t xml:space="preserve"> </w:t>
      </w:r>
      <w:r w:rsidRPr="002D4D57">
        <w:rPr>
          <w:lang w:eastAsia="zh-CN"/>
        </w:rPr>
        <w:t>行的地方定额是指补充定额、一次性补充定额、造价信息等。</w:t>
      </w:r>
    </w:p>
    <w:p w:rsidR="00AE29A6" w:rsidRPr="002D4D57" w:rsidRDefault="007910F4">
      <w:pPr>
        <w:pStyle w:val="a3"/>
        <w:spacing w:before="66"/>
        <w:ind w:left="750"/>
        <w:rPr>
          <w:lang w:eastAsia="zh-CN"/>
        </w:rPr>
      </w:pPr>
      <w:r w:rsidRPr="002D4D57">
        <w:rPr>
          <w:rFonts w:ascii="Times New Roman" w:eastAsia="Times New Roman" w:hAnsi="Times New Roman" w:cs="Times New Roman"/>
          <w:lang w:eastAsia="zh-CN"/>
        </w:rPr>
        <w:t>6</w:t>
      </w:r>
      <w:r w:rsidRPr="002D4D57">
        <w:rPr>
          <w:lang w:eastAsia="zh-CN"/>
        </w:rPr>
        <w:t>．示范：</w:t>
      </w:r>
    </w:p>
    <w:p w:rsidR="00AE29A6" w:rsidRPr="002D4D57" w:rsidRDefault="007910F4">
      <w:pPr>
        <w:pStyle w:val="a3"/>
        <w:spacing w:line="328" w:lineRule="auto"/>
        <w:ind w:firstLine="639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lang w:eastAsia="zh-CN"/>
        </w:rPr>
        <w:t>）科技示范项目包括建筑业</w:t>
      </w:r>
      <w:r w:rsidRPr="002D4D57">
        <w:rPr>
          <w:spacing w:val="-8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10</w:t>
      </w:r>
      <w:r w:rsidRPr="002D4D57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2D4D57">
        <w:rPr>
          <w:lang w:eastAsia="zh-CN"/>
        </w:rPr>
        <w:t>项新技术应用示范工程、</w:t>
      </w:r>
      <w:r w:rsidRPr="002D4D57">
        <w:rPr>
          <w:spacing w:val="-1"/>
          <w:lang w:eastAsia="zh-CN"/>
        </w:rPr>
        <w:t xml:space="preserve"> </w:t>
      </w:r>
      <w:r w:rsidRPr="002D4D57">
        <w:rPr>
          <w:spacing w:val="-6"/>
          <w:lang w:eastAsia="zh-CN"/>
        </w:rPr>
        <w:t>建筑节能示范工程、绿色施工示范工程、可再生能源利用示范工</w:t>
      </w:r>
      <w:r w:rsidRPr="002D4D57">
        <w:rPr>
          <w:spacing w:val="-124"/>
          <w:lang w:eastAsia="zh-CN"/>
        </w:rPr>
        <w:t xml:space="preserve"> </w:t>
      </w:r>
      <w:r w:rsidRPr="002D4D57">
        <w:rPr>
          <w:lang w:eastAsia="zh-CN"/>
        </w:rPr>
        <w:t>程、装配式建筑示范工程等。</w:t>
      </w:r>
    </w:p>
    <w:p w:rsidR="00AE29A6" w:rsidRPr="002D4D57" w:rsidRDefault="007910F4">
      <w:pPr>
        <w:pStyle w:val="a3"/>
        <w:spacing w:before="53"/>
        <w:ind w:left="750"/>
        <w:rPr>
          <w:lang w:eastAsia="zh-CN"/>
        </w:rPr>
      </w:pPr>
      <w:r w:rsidRPr="002D4D57">
        <w:rPr>
          <w:lang w:eastAsia="zh-CN"/>
        </w:rPr>
        <w:t>（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lang w:eastAsia="zh-CN"/>
        </w:rPr>
        <w:t>）科技示范项目的主持是指排名前</w:t>
      </w:r>
      <w:r w:rsidRPr="002D4D57">
        <w:rPr>
          <w:spacing w:val="-86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2D4D57">
        <w:rPr>
          <w:lang w:eastAsia="zh-CN"/>
        </w:rPr>
        <w:t>的。</w:t>
      </w:r>
    </w:p>
    <w:p w:rsidR="00AE29A6" w:rsidRPr="002D4D57" w:rsidRDefault="007910F4">
      <w:pPr>
        <w:pStyle w:val="a3"/>
        <w:spacing w:before="146"/>
        <w:ind w:left="750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十、职业道德</w:t>
      </w:r>
    </w:p>
    <w:p w:rsidR="00AE29A6" w:rsidRPr="002D4D57" w:rsidRDefault="007910F4">
      <w:pPr>
        <w:pStyle w:val="a3"/>
        <w:spacing w:before="171"/>
        <w:ind w:left="750"/>
        <w:rPr>
          <w:lang w:eastAsia="zh-CN"/>
        </w:rPr>
      </w:pPr>
      <w:r w:rsidRPr="002D4D57">
        <w:rPr>
          <w:lang w:eastAsia="zh-CN"/>
        </w:rPr>
        <w:t>省部级以上个人荣誉可得</w:t>
      </w:r>
      <w:r w:rsidRPr="002D4D57">
        <w:rPr>
          <w:spacing w:val="-7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3"/>
          <w:lang w:eastAsia="zh-CN"/>
        </w:rPr>
        <w:t xml:space="preserve"> </w:t>
      </w:r>
      <w:r w:rsidRPr="002D4D57">
        <w:rPr>
          <w:spacing w:val="-10"/>
          <w:lang w:eastAsia="zh-CN"/>
        </w:rPr>
        <w:t>分，设区市（厅）级以上个人荣</w:t>
      </w:r>
    </w:p>
    <w:p w:rsidR="00AE29A6" w:rsidRPr="002D4D57" w:rsidRDefault="007910F4">
      <w:pPr>
        <w:pStyle w:val="a3"/>
        <w:spacing w:line="319" w:lineRule="auto"/>
        <w:rPr>
          <w:lang w:eastAsia="zh-CN"/>
        </w:rPr>
      </w:pPr>
      <w:r w:rsidRPr="002D4D57">
        <w:rPr>
          <w:lang w:eastAsia="zh-CN"/>
        </w:rPr>
        <w:t>誉可得</w:t>
      </w:r>
      <w:r w:rsidRPr="002D4D57">
        <w:rPr>
          <w:spacing w:val="-7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3</w:t>
      </w:r>
      <w:r w:rsidRPr="002D4D57"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 w:rsidRPr="002D4D57">
        <w:rPr>
          <w:spacing w:val="-7"/>
          <w:lang w:eastAsia="zh-CN"/>
        </w:rPr>
        <w:t>分，县（市、区）级以上个人荣誉可得</w:t>
      </w:r>
      <w:r w:rsidRPr="002D4D57">
        <w:rPr>
          <w:spacing w:val="-75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</w:t>
      </w:r>
      <w:r w:rsidRPr="002D4D57">
        <w:rPr>
          <w:rFonts w:ascii="Times New Roman" w:eastAsia="Times New Roman" w:hAnsi="Times New Roman" w:cs="Times New Roman"/>
          <w:spacing w:val="4"/>
          <w:lang w:eastAsia="zh-CN"/>
        </w:rPr>
        <w:t xml:space="preserve"> </w:t>
      </w:r>
      <w:r w:rsidRPr="002D4D57">
        <w:rPr>
          <w:spacing w:val="-5"/>
          <w:lang w:eastAsia="zh-CN"/>
        </w:rPr>
        <w:t>分，得分按最</w:t>
      </w:r>
      <w:r w:rsidRPr="002D4D57">
        <w:rPr>
          <w:spacing w:val="-1"/>
          <w:lang w:eastAsia="zh-CN"/>
        </w:rPr>
        <w:t xml:space="preserve"> </w:t>
      </w:r>
      <w:r w:rsidRPr="002D4D57">
        <w:rPr>
          <w:lang w:eastAsia="zh-CN"/>
        </w:rPr>
        <w:t>高取，不累计。</w:t>
      </w:r>
    </w:p>
    <w:p w:rsidR="00AE29A6" w:rsidRPr="002D4D57" w:rsidRDefault="007910F4">
      <w:pPr>
        <w:pStyle w:val="a3"/>
        <w:spacing w:before="66"/>
        <w:ind w:left="750"/>
        <w:rPr>
          <w:rFonts w:ascii="黑体" w:eastAsia="黑体" w:hAnsi="黑体" w:cs="黑体"/>
          <w:lang w:eastAsia="zh-CN"/>
        </w:rPr>
      </w:pPr>
      <w:r w:rsidRPr="002D4D57">
        <w:rPr>
          <w:rFonts w:ascii="黑体" w:eastAsia="黑体" w:hAnsi="黑体" w:cs="黑体"/>
          <w:lang w:eastAsia="zh-CN"/>
        </w:rPr>
        <w:t>十一、附加分</w:t>
      </w:r>
    </w:p>
    <w:p w:rsidR="00AE29A6" w:rsidRPr="002D4D57" w:rsidRDefault="007910F4">
      <w:pPr>
        <w:pStyle w:val="a3"/>
        <w:spacing w:before="171" w:line="319" w:lineRule="auto"/>
        <w:ind w:firstLine="639"/>
        <w:rPr>
          <w:lang w:eastAsia="zh-CN"/>
        </w:rPr>
      </w:pPr>
      <w:r w:rsidRPr="002D4D57">
        <w:rPr>
          <w:lang w:eastAsia="zh-CN"/>
        </w:rPr>
        <w:t>聘任工程师职务后，工作年限满</w:t>
      </w:r>
      <w:r w:rsidRPr="002D4D57">
        <w:rPr>
          <w:spacing w:val="-61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15~20</w:t>
      </w:r>
      <w:r w:rsidRPr="002D4D57">
        <w:rPr>
          <w:rFonts w:ascii="Times New Roman" w:eastAsia="Times New Roman" w:hAnsi="Times New Roman" w:cs="Times New Roman"/>
          <w:spacing w:val="18"/>
          <w:lang w:eastAsia="zh-CN"/>
        </w:rPr>
        <w:t xml:space="preserve"> </w:t>
      </w:r>
      <w:r w:rsidRPr="002D4D57">
        <w:rPr>
          <w:lang w:eastAsia="zh-CN"/>
        </w:rPr>
        <w:t>年得</w:t>
      </w:r>
      <w:r w:rsidRPr="002D4D57">
        <w:rPr>
          <w:spacing w:val="-60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2</w:t>
      </w:r>
      <w:r w:rsidRPr="002D4D57">
        <w:rPr>
          <w:rFonts w:ascii="Times New Roman" w:eastAsia="Times New Roman" w:hAnsi="Times New Roman" w:cs="Times New Roman"/>
          <w:spacing w:val="19"/>
          <w:lang w:eastAsia="zh-CN"/>
        </w:rPr>
        <w:t xml:space="preserve"> </w:t>
      </w:r>
      <w:r w:rsidRPr="002D4D57">
        <w:rPr>
          <w:lang w:eastAsia="zh-CN"/>
        </w:rPr>
        <w:t>分，</w:t>
      </w:r>
      <w:r w:rsidRPr="002D4D57">
        <w:rPr>
          <w:rFonts w:ascii="Times New Roman" w:eastAsia="Times New Roman" w:hAnsi="Times New Roman" w:cs="Times New Roman"/>
          <w:lang w:eastAsia="zh-CN"/>
        </w:rPr>
        <w:t>21</w:t>
      </w:r>
      <w:r w:rsidRPr="002D4D57">
        <w:rPr>
          <w:rFonts w:ascii="Times New Roman" w:eastAsia="Times New Roman" w:hAnsi="Times New Roman" w:cs="Times New Roman"/>
          <w:spacing w:val="19"/>
          <w:lang w:eastAsia="zh-CN"/>
        </w:rPr>
        <w:t xml:space="preserve"> </w:t>
      </w:r>
      <w:r w:rsidRPr="002D4D57">
        <w:rPr>
          <w:lang w:eastAsia="zh-CN"/>
        </w:rPr>
        <w:t>年以</w:t>
      </w:r>
      <w:r w:rsidRPr="002D4D57">
        <w:rPr>
          <w:lang w:eastAsia="zh-CN"/>
        </w:rPr>
        <w:t xml:space="preserve"> </w:t>
      </w:r>
      <w:r w:rsidRPr="002D4D57">
        <w:rPr>
          <w:lang w:eastAsia="zh-CN"/>
        </w:rPr>
        <w:t>上得</w:t>
      </w:r>
      <w:r w:rsidRPr="002D4D57">
        <w:rPr>
          <w:spacing w:val="-80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lang w:eastAsia="zh-CN"/>
        </w:rPr>
        <w:t>5</w:t>
      </w:r>
      <w:r w:rsidRPr="002D4D57"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 w:rsidRPr="002D4D57">
        <w:rPr>
          <w:lang w:eastAsia="zh-CN"/>
        </w:rPr>
        <w:t>分</w:t>
      </w:r>
      <w:r w:rsidRPr="002D4D57">
        <w:rPr>
          <w:lang w:eastAsia="zh-CN"/>
        </w:rPr>
        <w:t>。</w:t>
      </w:r>
    </w:p>
    <w:p w:rsidR="00AE29A6" w:rsidRPr="002D4D57" w:rsidRDefault="00AE29A6">
      <w:pPr>
        <w:spacing w:line="319" w:lineRule="auto"/>
        <w:rPr>
          <w:lang w:eastAsia="zh-CN"/>
        </w:rPr>
        <w:sectPr w:rsidR="00AE29A6" w:rsidRPr="002D4D57">
          <w:pgSz w:w="11910" w:h="16840"/>
          <w:pgMar w:top="1600" w:right="1300" w:bottom="1580" w:left="1420" w:header="0" w:footer="1386" w:gutter="0"/>
          <w:cols w:space="720"/>
        </w:sect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AE29A6" w:rsidRPr="002D4D57" w:rsidRDefault="00AE29A6">
      <w:pPr>
        <w:spacing w:before="4"/>
        <w:rPr>
          <w:rFonts w:ascii="宋体" w:eastAsia="宋体" w:hAnsi="宋体" w:cs="宋体"/>
          <w:sz w:val="12"/>
          <w:szCs w:val="12"/>
          <w:lang w:eastAsia="zh-CN"/>
        </w:rPr>
      </w:pPr>
    </w:p>
    <w:p w:rsidR="00AE29A6" w:rsidRPr="002D4D57" w:rsidRDefault="007910F4">
      <w:pPr>
        <w:spacing w:line="20" w:lineRule="exact"/>
        <w:ind w:left="140"/>
        <w:rPr>
          <w:rFonts w:ascii="宋体" w:eastAsia="宋体" w:hAnsi="宋体" w:cs="宋体"/>
          <w:sz w:val="2"/>
          <w:szCs w:val="2"/>
        </w:rPr>
      </w:pPr>
      <w:r w:rsidRPr="002D4D57">
        <w:rPr>
          <w:rFonts w:ascii="宋体" w:eastAsia="宋体" w:hAnsi="宋体" w:cs="宋体"/>
          <w:sz w:val="2"/>
          <w:szCs w:val="2"/>
        </w:rPr>
      </w:r>
      <w:r w:rsidRPr="002D4D57">
        <w:rPr>
          <w:rFonts w:ascii="宋体" w:eastAsia="宋体" w:hAnsi="宋体" w:cs="宋体"/>
          <w:sz w:val="2"/>
          <w:szCs w:val="2"/>
        </w:rPr>
        <w:pict>
          <v:group id="_x0000_s1043" style="width:443.25pt;height:1pt;mso-position-horizontal-relative:char;mso-position-vertical-relative:line" coordsize="8865,20">
            <v:group id="_x0000_s1044" style="position:absolute;left:10;top:10;width:8846;height:2" coordorigin="10,10" coordsize="8846,2">
              <v:shape id="_x0000_s1045" style="position:absolute;left:10;top:10;width:8846;height:2" coordorigin="10,10" coordsize="8846,0" path="m10,10r8845,e" filled="f" strokeweight=".96pt">
                <v:path arrowok="t"/>
              </v:shape>
            </v:group>
            <w10:wrap type="none"/>
            <w10:anchorlock/>
          </v:group>
        </w:pict>
      </w:r>
    </w:p>
    <w:p w:rsidR="00AE29A6" w:rsidRPr="002D4D57" w:rsidRDefault="007910F4">
      <w:pPr>
        <w:tabs>
          <w:tab w:val="left" w:pos="5865"/>
        </w:tabs>
        <w:spacing w:line="387" w:lineRule="exact"/>
        <w:ind w:left="548"/>
        <w:rPr>
          <w:rFonts w:ascii="宋体" w:eastAsia="宋体" w:hAnsi="宋体" w:cs="宋体"/>
          <w:sz w:val="28"/>
          <w:szCs w:val="28"/>
          <w:lang w:eastAsia="zh-CN"/>
        </w:rPr>
      </w:pPr>
      <w:r w:rsidRPr="002D4D57">
        <w:pict>
          <v:shape id="_x0000_s1046" type="#_x0000_t202" style="position:absolute;left:0;text-align:left;margin-left:74.4pt;margin-top:28.05pt;width:109.2pt;height:33.2pt;z-index:-251658752;mso-position-horizontal-relative:page;mso-width-relative:page;mso-height-relative:page" filled="f" stroked="f">
            <v:textbox inset="0,0,0,0">
              <w:txbxContent>
                <w:p w:rsidR="00AE29A6" w:rsidRDefault="007910F4">
                  <w:pPr>
                    <w:ind w:left="253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w w:val="99"/>
                      <w:sz w:val="28"/>
                      <w:szCs w:val="28"/>
                    </w:rPr>
                    <w:t>—</w:t>
                  </w:r>
                  <w:r>
                    <w:rPr>
                      <w:rFonts w:ascii="宋体" w:eastAsia="宋体" w:hAnsi="宋体" w:cs="宋体"/>
                      <w:spacing w:val="-1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w w:val="99"/>
                      <w:sz w:val="28"/>
                      <w:szCs w:val="28"/>
                    </w:rPr>
                    <w:t>—</w:t>
                  </w:r>
                  <w:proofErr w:type="gramEnd"/>
                </w:p>
              </w:txbxContent>
            </v:textbox>
            <w10:wrap anchorx="page"/>
          </v:shape>
        </w:pict>
      </w:r>
      <w:r w:rsidRPr="002D4D57">
        <w:rPr>
          <w:rFonts w:ascii="宋体" w:eastAsia="宋体" w:hAnsi="宋体" w:cs="宋体"/>
          <w:w w:val="95"/>
          <w:sz w:val="28"/>
          <w:szCs w:val="28"/>
          <w:lang w:eastAsia="zh-CN"/>
        </w:rPr>
        <w:t>浙江省人力资源和社会保障厅办公室</w:t>
      </w:r>
      <w:r w:rsidRPr="002D4D57">
        <w:rPr>
          <w:rFonts w:ascii="宋体" w:eastAsia="宋体" w:hAnsi="宋体" w:cs="宋体"/>
          <w:w w:val="95"/>
          <w:sz w:val="28"/>
          <w:szCs w:val="28"/>
          <w:lang w:eastAsia="zh-CN"/>
        </w:rPr>
        <w:tab/>
      </w:r>
      <w:r w:rsidRPr="002D4D57">
        <w:rPr>
          <w:rFonts w:ascii="Times New Roman" w:eastAsia="Times New Roman" w:hAnsi="Times New Roman" w:cs="Times New Roman"/>
          <w:sz w:val="28"/>
          <w:szCs w:val="28"/>
          <w:lang w:eastAsia="zh-CN"/>
        </w:rPr>
        <w:t>2018</w:t>
      </w:r>
      <w:r w:rsidRPr="002D4D57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2D4D57">
        <w:rPr>
          <w:rFonts w:ascii="宋体" w:eastAsia="宋体" w:hAnsi="宋体" w:cs="宋体"/>
          <w:sz w:val="28"/>
          <w:szCs w:val="28"/>
          <w:lang w:eastAsia="zh-CN"/>
        </w:rPr>
        <w:t>年</w:t>
      </w:r>
      <w:r w:rsidRPr="002D4D57"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2D4D57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 w:rsidRPr="002D4D57">
        <w:rPr>
          <w:rFonts w:ascii="宋体" w:eastAsia="宋体" w:hAnsi="宋体" w:cs="宋体"/>
          <w:sz w:val="28"/>
          <w:szCs w:val="28"/>
          <w:lang w:eastAsia="zh-CN"/>
        </w:rPr>
        <w:t>月</w:t>
      </w:r>
      <w:r w:rsidRPr="002D4D57">
        <w:rPr>
          <w:rFonts w:ascii="宋体" w:eastAsia="宋体" w:hAnsi="宋体" w:cs="宋体"/>
          <w:spacing w:val="-71"/>
          <w:sz w:val="28"/>
          <w:szCs w:val="28"/>
          <w:lang w:eastAsia="zh-CN"/>
        </w:rPr>
        <w:t xml:space="preserve"> </w:t>
      </w:r>
      <w:r w:rsidRPr="002D4D57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2D4D57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2D4D57">
        <w:rPr>
          <w:rFonts w:ascii="宋体" w:eastAsia="宋体" w:hAnsi="宋体" w:cs="宋体"/>
          <w:sz w:val="28"/>
          <w:szCs w:val="28"/>
          <w:lang w:eastAsia="zh-CN"/>
        </w:rPr>
        <w:t>日印发</w:t>
      </w:r>
    </w:p>
    <w:p w:rsidR="00AE29A6" w:rsidRPr="002D4D57" w:rsidRDefault="00AE29A6">
      <w:pPr>
        <w:spacing w:before="2"/>
        <w:rPr>
          <w:rFonts w:ascii="宋体" w:eastAsia="宋体" w:hAnsi="宋体" w:cs="宋体"/>
          <w:sz w:val="5"/>
          <w:szCs w:val="5"/>
          <w:lang w:eastAsia="zh-CN"/>
        </w:rPr>
      </w:pPr>
    </w:p>
    <w:p w:rsidR="00AE29A6" w:rsidRPr="002D4D57" w:rsidRDefault="007910F4">
      <w:pPr>
        <w:spacing w:line="20" w:lineRule="exact"/>
        <w:ind w:left="126"/>
        <w:rPr>
          <w:rFonts w:ascii="宋体" w:eastAsia="宋体" w:hAnsi="宋体" w:cs="宋体"/>
          <w:sz w:val="2"/>
          <w:szCs w:val="2"/>
        </w:rPr>
      </w:pPr>
      <w:r w:rsidRPr="002D4D57">
        <w:rPr>
          <w:rFonts w:ascii="宋体" w:eastAsia="宋体" w:hAnsi="宋体" w:cs="宋体"/>
          <w:sz w:val="2"/>
          <w:szCs w:val="2"/>
        </w:rPr>
      </w:r>
      <w:r w:rsidRPr="002D4D57">
        <w:rPr>
          <w:rFonts w:ascii="宋体" w:eastAsia="宋体" w:hAnsi="宋体" w:cs="宋体"/>
          <w:sz w:val="2"/>
          <w:szCs w:val="2"/>
        </w:rPr>
        <w:pict>
          <v:group id="_x0000_s1047" style="width:443.95pt;height:1pt;mso-position-horizontal-relative:char;mso-position-vertical-relative:line" coordsize="8879,20">
            <v:group id="_x0000_s1048" style="position:absolute;left:10;top:10;width:8860;height:2" coordorigin="10,10" coordsize="8860,2">
              <v:shape id="_x0000_s1049" style="position:absolute;left:10;top:10;width:8860;height:2" coordorigin="10,10" coordsize="8860,0" path="m10,10r8859,e" filled="f" strokeweight=".96pt">
                <v:path arrowok="t"/>
              </v:shape>
            </v:group>
            <w10:wrap type="none"/>
            <w10:anchorlock/>
          </v:group>
        </w:pict>
      </w:r>
    </w:p>
    <w:p w:rsidR="00AE29A6" w:rsidRPr="002D4D57" w:rsidRDefault="00AE29A6">
      <w:pPr>
        <w:spacing w:before="8"/>
        <w:rPr>
          <w:rFonts w:ascii="宋体" w:eastAsia="宋体" w:hAnsi="宋体" w:cs="宋体"/>
          <w:sz w:val="6"/>
          <w:szCs w:val="6"/>
        </w:rPr>
      </w:pPr>
    </w:p>
    <w:p w:rsidR="00AE29A6" w:rsidRDefault="007910F4">
      <w:pPr>
        <w:tabs>
          <w:tab w:val="left" w:pos="5923"/>
        </w:tabs>
        <w:spacing w:line="840" w:lineRule="exact"/>
        <w:ind w:left="108"/>
        <w:rPr>
          <w:rFonts w:ascii="宋体" w:eastAsia="宋体" w:hAnsi="宋体" w:cs="宋体"/>
          <w:sz w:val="20"/>
          <w:szCs w:val="20"/>
        </w:rPr>
      </w:pPr>
      <w:r w:rsidRPr="002D4D57">
        <w:rPr>
          <w:rFonts w:ascii="宋体"/>
          <w:position w:val="1"/>
          <w:sz w:val="20"/>
        </w:rPr>
      </w:r>
      <w:r w:rsidRPr="002D4D57">
        <w:rPr>
          <w:rFonts w:ascii="宋体"/>
          <w:position w:val="1"/>
          <w:sz w:val="20"/>
        </w:rPr>
        <w:pict>
          <v:group id="_x0000_s1050" style="width:109.2pt;height:33.2pt;mso-position-horizontal-relative:char;mso-position-vertical-relative:line" coordsize="2184,664">
            <v:group id="_x0000_s1051" style="position:absolute;width:2184;height:664" coordsize="2184,664">
              <v:shape id="_x0000_s1052" style="position:absolute;width:2184;height:664" coordsize="2184,664" path="m,664r2184,l2184,,,,,664xe" stroked="f">
                <v:path arrowok="t"/>
              </v:shape>
            </v:group>
            <w10:wrap type="none"/>
            <w10:anchorlock/>
          </v:group>
        </w:pict>
      </w:r>
      <w:r>
        <w:rPr>
          <w:rFonts w:ascii="宋体"/>
          <w:position w:val="1"/>
          <w:sz w:val="20"/>
        </w:rPr>
        <w:tab/>
      </w:r>
      <w:r>
        <w:rPr>
          <w:rFonts w:ascii="宋体"/>
          <w:noProof/>
          <w:position w:val="-16"/>
          <w:sz w:val="20"/>
          <w:lang w:eastAsia="zh-CN"/>
        </w:rPr>
        <w:drawing>
          <wp:inline distT="0" distB="0" distL="0" distR="0">
            <wp:extent cx="1788795" cy="53340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128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9A6">
      <w:footerReference w:type="even" r:id="rId14"/>
      <w:pgSz w:w="11910" w:h="16840"/>
      <w:pgMar w:top="1600" w:right="1400" w:bottom="280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F4" w:rsidRDefault="007910F4">
      <w:r>
        <w:separator/>
      </w:r>
    </w:p>
  </w:endnote>
  <w:endnote w:type="continuationSeparator" w:id="0">
    <w:p w:rsidR="007910F4" w:rsidRDefault="0079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A6" w:rsidRDefault="007910F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6.05pt;margin-top:761.7pt;width:57.95pt;height:16.75pt;z-index:-251658240;mso-position-horizontal-relative:page;mso-position-vertical-relative:page;mso-width-relative:page;mso-height-relative:page" filled="f" stroked="f">
          <v:textbox inset="0,0,0,0">
            <w:txbxContent>
              <w:p w:rsidR="00AE29A6" w:rsidRDefault="007910F4">
                <w:pPr>
                  <w:spacing w:line="32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w w:val="99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2D4D57">
                  <w:rPr>
                    <w:rFonts w:ascii="Times New Roman" w:eastAsia="Times New Roman" w:hAnsi="Times New Roman" w:cs="Times New Roman"/>
                    <w:noProof/>
                    <w:w w:val="99"/>
                    <w:sz w:val="28"/>
                    <w:szCs w:val="28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w w:val="99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A6" w:rsidRDefault="007910F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1.2pt;margin-top:761.7pt;width:57.95pt;height:16.75pt;z-index:-251659264;mso-position-horizontal-relative:page;mso-position-vertical-relative:page;mso-width-relative:page;mso-height-relative:page" filled="f" stroked="f">
          <v:textbox inset="0,0,0,0">
            <w:txbxContent>
              <w:p w:rsidR="00AE29A6" w:rsidRDefault="007910F4">
                <w:pPr>
                  <w:spacing w:line="32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w w:val="99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2D4D57">
                  <w:rPr>
                    <w:rFonts w:ascii="Times New Roman" w:eastAsia="Times New Roman" w:hAnsi="Times New Roman" w:cs="Times New Roman"/>
                    <w:noProof/>
                    <w:w w:val="99"/>
                    <w:sz w:val="28"/>
                    <w:szCs w:val="2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w w:val="99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A6" w:rsidRDefault="00AE29A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F4" w:rsidRDefault="007910F4">
      <w:r>
        <w:separator/>
      </w:r>
    </w:p>
  </w:footnote>
  <w:footnote w:type="continuationSeparator" w:id="0">
    <w:p w:rsidR="007910F4" w:rsidRDefault="0079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7D0C67"/>
    <w:multiLevelType w:val="singleLevel"/>
    <w:tmpl w:val="EE7D0C6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E29A6"/>
    <w:rsid w:val="002D4D57"/>
    <w:rsid w:val="007910F4"/>
    <w:rsid w:val="00AE29A6"/>
    <w:rsid w:val="0A510820"/>
    <w:rsid w:val="11E0497F"/>
    <w:rsid w:val="200A4B55"/>
    <w:rsid w:val="2B3C3458"/>
    <w:rsid w:val="672207DE"/>
    <w:rsid w:val="6E851A26"/>
    <w:rsid w:val="7B19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3387" w:hanging="3202"/>
      <w:outlineLvl w:val="0"/>
    </w:pPr>
    <w:rPr>
      <w:rFonts w:ascii="宋体" w:eastAsia="宋体" w:hAnsi="宋体"/>
      <w:b/>
      <w:bCs/>
      <w:sz w:val="44"/>
      <w:szCs w:val="44"/>
    </w:rPr>
  </w:style>
  <w:style w:type="paragraph" w:styleId="2">
    <w:name w:val="heading 2"/>
    <w:basedOn w:val="a"/>
    <w:next w:val="a"/>
    <w:uiPriority w:val="1"/>
    <w:qFormat/>
    <w:pPr>
      <w:outlineLvl w:val="1"/>
    </w:pPr>
    <w:rPr>
      <w:rFonts w:ascii="宋体" w:eastAsia="宋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47"/>
      <w:ind w:left="111"/>
    </w:pPr>
    <w:rPr>
      <w:rFonts w:ascii="宋体" w:eastAsia="宋体" w:hAnsi="宋体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2D4D57"/>
    <w:rPr>
      <w:sz w:val="18"/>
      <w:szCs w:val="18"/>
    </w:rPr>
  </w:style>
  <w:style w:type="character" w:customStyle="1" w:styleId="Char">
    <w:name w:val="批注框文本 Char"/>
    <w:basedOn w:val="a0"/>
    <w:link w:val="a5"/>
    <w:rsid w:val="002D4D57"/>
    <w:rPr>
      <w:rFonts w:eastAsiaTheme="minorHAns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9"/>
    <customShpInfo spid="_x0000_s1028"/>
    <customShpInfo spid="_x0000_s1027"/>
    <customShpInfo spid="_x0000_s1030"/>
    <customShpInfo spid="_x0000_s1031"/>
    <customShpInfo spid="_x0000_s1034"/>
    <customShpInfo spid="_x0000_s1033"/>
    <customShpInfo spid="_x0000_s1036"/>
    <customShpInfo spid="_x0000_s1035"/>
    <customShpInfo spid="_x0000_s1038"/>
    <customShpInfo spid="_x0000_s1037"/>
    <customShpInfo spid="_x0000_s1040"/>
    <customShpInfo spid="_x0000_s1039"/>
    <customShpInfo spid="_x0000_s1042"/>
    <customShpInfo spid="_x0000_s1041"/>
    <customShpInfo spid="_x0000_s1032"/>
    <customShpInfo spid="_x0000_s1045"/>
    <customShpInfo spid="_x0000_s1044"/>
    <customShpInfo spid="_x0000_s1043"/>
    <customShpInfo spid="_x0000_s1046"/>
    <customShpInfo spid="_x0000_s1049"/>
    <customShpInfo spid="_x0000_s1048"/>
    <customShpInfo spid="_x0000_s1047"/>
    <customShpInfo spid="_x0000_s1052"/>
    <customShpInfo spid="_x0000_s1051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2822</Words>
  <Characters>16087</Characters>
  <Application>Microsoft Office Word</Application>
  <DocSecurity>0</DocSecurity>
  <Lines>134</Lines>
  <Paragraphs>37</Paragraphs>
  <ScaleCrop>false</ScaleCrop>
  <Company/>
  <LinksUpToDate>false</LinksUpToDate>
  <CharactersWithSpaces>18872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&lt;4D6963726F736F667420576F7264202D20D5E3C8CBC9E7B7A25F323031385F3631BAC5A3A832BAECCDB7A3A92E646F63&gt;</dc:title>
  <dc:creator>Administrator</dc:creator>
  <cp:lastModifiedBy>Windows 用户</cp:lastModifiedBy>
  <cp:revision>2</cp:revision>
  <dcterms:created xsi:type="dcterms:W3CDTF">2018-06-22T09:29:00Z</dcterms:created>
  <dcterms:modified xsi:type="dcterms:W3CDTF">2021-03-23T09:32:00Z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2018-06-22T00:00:00Z</vt:filetime>
  </property>
  <property fmtid="{D5CDD505-2E9C-101B-9397-08002B2CF9AE}" pid="5" name="KSOProductBuildVer">
    <vt:lpwstr>2052-10.1.0.7245</vt:lpwstr>
  </property>
</Properties>
</file>